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B6D62" w14:textId="55DB3419" w:rsidR="00C30E6D" w:rsidRDefault="00FA1A81" w:rsidP="00FA1A81">
      <w:pPr>
        <w:pStyle w:val="1"/>
      </w:pPr>
      <w:r>
        <w:rPr>
          <w:rFonts w:hint="eastAsia"/>
        </w:rPr>
        <w:t>冲击试样缺口</w:t>
      </w:r>
      <w:r w:rsidR="001C7364">
        <w:rPr>
          <w:rFonts w:hint="eastAsia"/>
        </w:rPr>
        <w:t>投影仪原理</w:t>
      </w:r>
    </w:p>
    <w:p w14:paraId="1B5FC015" w14:textId="7A819E84" w:rsidR="00FA1A81" w:rsidRDefault="00FA1A81" w:rsidP="00FA1A81">
      <w:pPr>
        <w:spacing w:line="360" w:lineRule="auto"/>
        <w:ind w:firstLine="420"/>
        <w:rPr>
          <w:rFonts w:ascii="Arial" w:hAnsi="Arial" w:cs="Arial"/>
          <w:color w:val="333333"/>
          <w:szCs w:val="21"/>
          <w:shd w:val="clear" w:color="auto" w:fill="FFFFFF"/>
        </w:rPr>
      </w:pPr>
      <w:r>
        <w:rPr>
          <w:rFonts w:ascii="Arial" w:hAnsi="Arial" w:cs="Arial"/>
          <w:color w:val="333333"/>
          <w:szCs w:val="21"/>
          <w:shd w:val="clear" w:color="auto" w:fill="FFFFFF"/>
        </w:rPr>
        <w:t>冲击试验对于冲击试样缺口要求严格，缺口的微小变化，都会引起试验结果出现误差，为保证加工出的冲击试样缺口合格，缺口的加工质量检验是一个重要的控制手段。用光学投影放大</w:t>
      </w:r>
      <w:r>
        <w:rPr>
          <w:rFonts w:ascii="Arial" w:hAnsi="Arial" w:cs="Arial" w:hint="eastAsia"/>
          <w:color w:val="333333"/>
          <w:szCs w:val="21"/>
          <w:shd w:val="clear" w:color="auto" w:fill="FFFFFF"/>
        </w:rPr>
        <w:t>自动</w:t>
      </w:r>
      <w:r>
        <w:rPr>
          <w:rFonts w:ascii="Arial" w:hAnsi="Arial" w:cs="Arial"/>
          <w:color w:val="333333"/>
          <w:szCs w:val="21"/>
          <w:shd w:val="clear" w:color="auto" w:fill="FFFFFF"/>
        </w:rPr>
        <w:t>检查是唯一切实可行，</w:t>
      </w:r>
      <w:r>
        <w:rPr>
          <w:rFonts w:ascii="Arial" w:hAnsi="Arial" w:cs="Arial" w:hint="eastAsia"/>
          <w:color w:val="333333"/>
          <w:szCs w:val="21"/>
          <w:shd w:val="clear" w:color="auto" w:fill="FFFFFF"/>
        </w:rPr>
        <w:t>即可以精确测量缺口尺寸，又不受测量人员人为因素影响，</w:t>
      </w:r>
      <w:r>
        <w:rPr>
          <w:rFonts w:ascii="Arial" w:hAnsi="Arial" w:cs="Arial"/>
          <w:color w:val="333333"/>
          <w:szCs w:val="21"/>
          <w:shd w:val="clear" w:color="auto" w:fill="FFFFFF"/>
        </w:rPr>
        <w:t>并能保证冲击试样缺口</w:t>
      </w:r>
      <w:hyperlink r:id="rId4" w:tgtFrame="_blank" w:history="1">
        <w:r w:rsidRPr="00FA1A81">
          <w:rPr>
            <w:rStyle w:val="a3"/>
            <w:rFonts w:ascii="Arial" w:hAnsi="Arial" w:cs="Arial"/>
            <w:color w:val="auto"/>
            <w:szCs w:val="21"/>
            <w:u w:val="none"/>
            <w:shd w:val="clear" w:color="auto" w:fill="FFFFFF"/>
          </w:rPr>
          <w:t>质量</w:t>
        </w:r>
      </w:hyperlink>
      <w:r>
        <w:rPr>
          <w:rFonts w:ascii="Arial" w:hAnsi="Arial" w:cs="Arial"/>
          <w:color w:val="333333"/>
          <w:szCs w:val="21"/>
          <w:shd w:val="clear" w:color="auto" w:fill="FFFFFF"/>
        </w:rPr>
        <w:t>的方法。</w:t>
      </w:r>
    </w:p>
    <w:p w14:paraId="59AB392B" w14:textId="43D39D5D" w:rsidR="00FA1A81" w:rsidRDefault="00FA1A81" w:rsidP="0017740C">
      <w:pPr>
        <w:pStyle w:val="2"/>
        <w:rPr>
          <w:shd w:val="clear" w:color="auto" w:fill="FFFFFF"/>
        </w:rPr>
      </w:pPr>
      <w:r>
        <w:rPr>
          <w:rFonts w:hint="eastAsia"/>
          <w:shd w:val="clear" w:color="auto" w:fill="FFFFFF"/>
        </w:rPr>
        <w:t>概述</w:t>
      </w:r>
    </w:p>
    <w:p w14:paraId="434C0CB1" w14:textId="7CFFA650" w:rsidR="00FA1A81" w:rsidRPr="00FA1A81" w:rsidRDefault="00FA1A81" w:rsidP="00FA1A81">
      <w:pPr>
        <w:widowControl/>
        <w:shd w:val="clear" w:color="auto" w:fill="FFFFFF"/>
        <w:spacing w:line="360" w:lineRule="atLeast"/>
        <w:ind w:firstLine="480"/>
        <w:jc w:val="left"/>
        <w:rPr>
          <w:rFonts w:eastAsiaTheme="minorHAnsi" w:cs="Arial"/>
          <w:color w:val="333333"/>
          <w:kern w:val="0"/>
          <w:szCs w:val="21"/>
        </w:rPr>
      </w:pPr>
      <w:r w:rsidRPr="00FA1A81">
        <w:rPr>
          <w:rFonts w:eastAsiaTheme="minorHAnsi" w:cs="Arial"/>
          <w:color w:val="333333"/>
          <w:kern w:val="0"/>
          <w:szCs w:val="21"/>
        </w:rPr>
        <w:t>随着国内工业技术的发展，越来越多的行业</w:t>
      </w:r>
      <w:proofErr w:type="gramStart"/>
      <w:r w:rsidRPr="00794A82">
        <w:rPr>
          <w:rFonts w:eastAsiaTheme="minorHAnsi" w:cs="Arial" w:hint="eastAsia"/>
          <w:color w:val="333333"/>
          <w:kern w:val="0"/>
          <w:szCs w:val="21"/>
        </w:rPr>
        <w:t>对</w:t>
      </w:r>
      <w:r w:rsidRPr="00FA1A81">
        <w:rPr>
          <w:rFonts w:eastAsiaTheme="minorHAnsi" w:cs="Arial"/>
          <w:color w:val="333333"/>
          <w:kern w:val="0"/>
          <w:szCs w:val="21"/>
        </w:rPr>
        <w:t>夏比</w:t>
      </w:r>
      <w:proofErr w:type="gramEnd"/>
      <w:r w:rsidRPr="00FA1A81">
        <w:rPr>
          <w:rFonts w:eastAsiaTheme="minorHAnsi" w:cs="Arial"/>
          <w:color w:val="333333"/>
          <w:kern w:val="0"/>
          <w:szCs w:val="21"/>
        </w:rPr>
        <w:t>V型</w:t>
      </w:r>
      <w:r w:rsidR="0027582E">
        <w:rPr>
          <w:rFonts w:eastAsiaTheme="minorHAnsi" w:cs="Arial" w:hint="eastAsia"/>
          <w:color w:val="333333"/>
          <w:kern w:val="0"/>
          <w:szCs w:val="21"/>
        </w:rPr>
        <w:t>U型</w:t>
      </w:r>
      <w:r w:rsidRPr="00FA1A81">
        <w:rPr>
          <w:rFonts w:eastAsiaTheme="minorHAnsi" w:cs="Arial"/>
          <w:color w:val="333333"/>
          <w:kern w:val="0"/>
          <w:szCs w:val="21"/>
        </w:rPr>
        <w:t>缺口冲击试验</w:t>
      </w:r>
      <w:r w:rsidRPr="00794A82">
        <w:rPr>
          <w:rFonts w:eastAsiaTheme="minorHAnsi" w:cs="Arial" w:hint="eastAsia"/>
          <w:color w:val="333333"/>
          <w:kern w:val="0"/>
          <w:szCs w:val="21"/>
        </w:rPr>
        <w:t>要求越来越高</w:t>
      </w:r>
      <w:r w:rsidRPr="00FA1A81">
        <w:rPr>
          <w:rFonts w:eastAsiaTheme="minorHAnsi" w:cs="Arial"/>
          <w:color w:val="333333"/>
          <w:kern w:val="0"/>
          <w:szCs w:val="21"/>
        </w:rPr>
        <w:t>， 日前国内诸如</w:t>
      </w:r>
      <w:r w:rsidR="00D84D85">
        <w:rPr>
          <w:rFonts w:eastAsiaTheme="minorHAnsi" w:cs="Arial" w:hint="eastAsia"/>
          <w:color w:val="333333"/>
          <w:kern w:val="0"/>
          <w:szCs w:val="21"/>
        </w:rPr>
        <w:t>航空、航天、兵器、</w:t>
      </w:r>
      <w:hyperlink r:id="rId5" w:tgtFrame="_blank" w:history="1">
        <w:r w:rsidRPr="00FA1A81">
          <w:rPr>
            <w:rFonts w:eastAsiaTheme="minorHAnsi" w:cs="Arial"/>
            <w:kern w:val="0"/>
            <w:szCs w:val="21"/>
          </w:rPr>
          <w:t>锅炉压力容器</w:t>
        </w:r>
      </w:hyperlink>
      <w:r w:rsidRPr="00FA1A81">
        <w:rPr>
          <w:rFonts w:eastAsiaTheme="minorHAnsi" w:cs="Arial"/>
          <w:color w:val="333333"/>
          <w:kern w:val="0"/>
          <w:szCs w:val="21"/>
        </w:rPr>
        <w:t>、冶金和机械等行业已普遍</w:t>
      </w:r>
      <w:proofErr w:type="gramStart"/>
      <w:r w:rsidRPr="00FA1A81">
        <w:rPr>
          <w:rFonts w:eastAsiaTheme="minorHAnsi" w:cs="Arial"/>
          <w:color w:val="333333"/>
          <w:kern w:val="0"/>
          <w:szCs w:val="21"/>
        </w:rPr>
        <w:t>采用夏比</w:t>
      </w:r>
      <w:proofErr w:type="gramEnd"/>
      <w:r w:rsidRPr="00FA1A81">
        <w:rPr>
          <w:rFonts w:eastAsiaTheme="minorHAnsi" w:cs="Arial"/>
          <w:color w:val="333333"/>
          <w:kern w:val="0"/>
          <w:szCs w:val="21"/>
        </w:rPr>
        <w:t>V型</w:t>
      </w:r>
      <w:r w:rsidR="0027582E">
        <w:rPr>
          <w:rFonts w:eastAsiaTheme="minorHAnsi" w:cs="Arial" w:hint="eastAsia"/>
          <w:color w:val="333333"/>
          <w:kern w:val="0"/>
          <w:szCs w:val="21"/>
        </w:rPr>
        <w:t>U型</w:t>
      </w:r>
      <w:r w:rsidRPr="00FA1A81">
        <w:rPr>
          <w:rFonts w:eastAsiaTheme="minorHAnsi" w:cs="Arial"/>
          <w:color w:val="333333"/>
          <w:kern w:val="0"/>
          <w:szCs w:val="21"/>
        </w:rPr>
        <w:t>缺口冲击试验取代使用了几十年的梅氏U型缺口冲击试验。根据国内广大用户的实际需求和国标GB/T229-</w:t>
      </w:r>
      <w:r w:rsidRPr="00794A82">
        <w:rPr>
          <w:rFonts w:eastAsiaTheme="minorHAnsi" w:cs="Arial"/>
          <w:color w:val="333333"/>
          <w:kern w:val="0"/>
          <w:szCs w:val="21"/>
        </w:rPr>
        <w:t>2020</w:t>
      </w:r>
      <w:r w:rsidRPr="00FA1A81">
        <w:rPr>
          <w:rFonts w:eastAsiaTheme="minorHAnsi" w:cs="Arial"/>
          <w:color w:val="333333"/>
          <w:kern w:val="0"/>
          <w:szCs w:val="21"/>
        </w:rPr>
        <w:t>《金属材料夏比摆锤试验方法》中对冲击试样缺口的要求而设计、开发的一种专用于</w:t>
      </w:r>
      <w:proofErr w:type="gramStart"/>
      <w:r w:rsidRPr="00FA1A81">
        <w:rPr>
          <w:rFonts w:eastAsiaTheme="minorHAnsi" w:cs="Arial"/>
          <w:color w:val="333333"/>
          <w:kern w:val="0"/>
          <w:szCs w:val="21"/>
        </w:rPr>
        <w:t>检查夏比</w:t>
      </w:r>
      <w:proofErr w:type="gramEnd"/>
      <w:r w:rsidRPr="00FA1A81">
        <w:rPr>
          <w:rFonts w:eastAsiaTheme="minorHAnsi" w:cs="Arial"/>
          <w:color w:val="333333"/>
          <w:kern w:val="0"/>
          <w:szCs w:val="21"/>
        </w:rPr>
        <w:t>V型（深2mm）和U型（深2mm）冲击试样缺口加工质量的专用光学仪器，是广大冶金、锅炉压力容器、车船和工程机械制造及科研等部门理化实验室的必备专用设备。也可根据客户的要求定做，满足检测 3mm 或 5mm 冲击试样缺口的需要</w:t>
      </w:r>
      <w:r w:rsidRPr="00794A82">
        <w:rPr>
          <w:rFonts w:eastAsiaTheme="minorHAnsi" w:cs="Arial" w:hint="eastAsia"/>
          <w:color w:val="333333"/>
          <w:kern w:val="0"/>
          <w:szCs w:val="21"/>
        </w:rPr>
        <w:t>。</w:t>
      </w:r>
    </w:p>
    <w:p w14:paraId="578FC761" w14:textId="4C6402C6" w:rsidR="00FA1A81" w:rsidRPr="00FA1A81" w:rsidRDefault="00FA1A81" w:rsidP="00FA1A81">
      <w:pPr>
        <w:widowControl/>
        <w:shd w:val="clear" w:color="auto" w:fill="FFFFFF"/>
        <w:spacing w:line="360" w:lineRule="atLeast"/>
        <w:ind w:firstLine="480"/>
        <w:jc w:val="left"/>
        <w:rPr>
          <w:rFonts w:eastAsiaTheme="minorHAnsi" w:cs="Arial"/>
          <w:color w:val="333333"/>
          <w:kern w:val="0"/>
          <w:szCs w:val="21"/>
        </w:rPr>
      </w:pPr>
      <w:proofErr w:type="gramStart"/>
      <w:r w:rsidRPr="00FA1A81">
        <w:rPr>
          <w:rFonts w:eastAsiaTheme="minorHAnsi" w:cs="Arial"/>
          <w:color w:val="333333"/>
          <w:kern w:val="0"/>
          <w:szCs w:val="21"/>
        </w:rPr>
        <w:t>对于夏比</w:t>
      </w:r>
      <w:proofErr w:type="gramEnd"/>
      <w:r w:rsidRPr="00FA1A81">
        <w:rPr>
          <w:rFonts w:eastAsiaTheme="minorHAnsi" w:cs="Arial"/>
          <w:color w:val="333333"/>
          <w:kern w:val="0"/>
          <w:szCs w:val="21"/>
        </w:rPr>
        <w:t>V型</w:t>
      </w:r>
      <w:r w:rsidR="0027582E">
        <w:rPr>
          <w:rFonts w:eastAsiaTheme="minorHAnsi" w:cs="Arial" w:hint="eastAsia"/>
          <w:color w:val="333333"/>
          <w:kern w:val="0"/>
          <w:szCs w:val="21"/>
        </w:rPr>
        <w:t>U型</w:t>
      </w:r>
      <w:r w:rsidRPr="00FA1A81">
        <w:rPr>
          <w:rFonts w:eastAsiaTheme="minorHAnsi" w:cs="Arial"/>
          <w:color w:val="333333"/>
          <w:kern w:val="0"/>
          <w:szCs w:val="21"/>
        </w:rPr>
        <w:t>缺口冲击试验，由于试样V型</w:t>
      </w:r>
      <w:r w:rsidR="0027582E">
        <w:rPr>
          <w:rFonts w:eastAsiaTheme="minorHAnsi" w:cs="Arial" w:hint="eastAsia"/>
          <w:color w:val="333333"/>
          <w:kern w:val="0"/>
          <w:szCs w:val="21"/>
        </w:rPr>
        <w:t>U型</w:t>
      </w:r>
      <w:r w:rsidRPr="00FA1A81">
        <w:rPr>
          <w:rFonts w:eastAsiaTheme="minorHAnsi" w:cs="Arial"/>
          <w:color w:val="333333"/>
          <w:kern w:val="0"/>
          <w:szCs w:val="21"/>
        </w:rPr>
        <w:t>缺口要求严格（试样缺口深2mm、呈45°角且试样缺口</w:t>
      </w:r>
      <w:r w:rsidRPr="00794A82">
        <w:rPr>
          <w:rFonts w:eastAsiaTheme="minorHAnsi" w:cs="Arial" w:hint="eastAsia"/>
          <w:color w:val="333333"/>
          <w:kern w:val="0"/>
          <w:szCs w:val="21"/>
        </w:rPr>
        <w:t>根部</w:t>
      </w:r>
      <w:r w:rsidRPr="00FA1A81">
        <w:rPr>
          <w:rFonts w:eastAsiaTheme="minorHAnsi" w:cs="Arial"/>
          <w:color w:val="333333"/>
          <w:kern w:val="0"/>
          <w:szCs w:val="21"/>
        </w:rPr>
        <w:t>要求R0.25±0.025mm），故在整个试验过程中，试样的V型</w:t>
      </w:r>
      <w:r w:rsidR="0027582E">
        <w:rPr>
          <w:rFonts w:eastAsiaTheme="minorHAnsi" w:cs="Arial" w:hint="eastAsia"/>
          <w:color w:val="333333"/>
          <w:kern w:val="0"/>
          <w:szCs w:val="21"/>
        </w:rPr>
        <w:t>U型</w:t>
      </w:r>
      <w:r w:rsidRPr="00FA1A81">
        <w:rPr>
          <w:rFonts w:eastAsiaTheme="minorHAnsi" w:cs="Arial"/>
          <w:color w:val="333333"/>
          <w:kern w:val="0"/>
          <w:szCs w:val="21"/>
        </w:rPr>
        <w:t>缺口加工是否合格成了关键问题，如果试样缺口的加工质量不合格，那么其试验的结果是不可信的，特别是R0.25mm缺口</w:t>
      </w:r>
      <w:r w:rsidRPr="00794A82">
        <w:rPr>
          <w:rFonts w:eastAsiaTheme="minorHAnsi" w:cs="Arial" w:hint="eastAsia"/>
          <w:color w:val="333333"/>
          <w:kern w:val="0"/>
          <w:szCs w:val="21"/>
        </w:rPr>
        <w:t>根部</w:t>
      </w:r>
      <w:r w:rsidRPr="00FA1A81">
        <w:rPr>
          <w:rFonts w:eastAsiaTheme="minorHAnsi" w:cs="Arial"/>
          <w:color w:val="333333"/>
          <w:kern w:val="0"/>
          <w:szCs w:val="21"/>
        </w:rPr>
        <w:t>的微小变化（其公差带只有0.025mm），都会引起试验结果的陡跳，尤其是在试验的临界值时会引起产品或报废或合格两种截然相反的结果。为保证加工出</w:t>
      </w:r>
      <w:proofErr w:type="gramStart"/>
      <w:r w:rsidRPr="00FA1A81">
        <w:rPr>
          <w:rFonts w:eastAsiaTheme="minorHAnsi" w:cs="Arial"/>
          <w:color w:val="333333"/>
          <w:kern w:val="0"/>
          <w:szCs w:val="21"/>
        </w:rPr>
        <w:t>的夏比</w:t>
      </w:r>
      <w:proofErr w:type="gramEnd"/>
      <w:r w:rsidRPr="00FA1A81">
        <w:rPr>
          <w:rFonts w:eastAsiaTheme="minorHAnsi" w:cs="Arial"/>
          <w:color w:val="333333"/>
          <w:kern w:val="0"/>
          <w:szCs w:val="21"/>
        </w:rPr>
        <w:t>V型缺口合格，其缺口的加工质量检验是一个重要的质量控制手段。用</w:t>
      </w:r>
      <w:r w:rsidRPr="00794A82">
        <w:rPr>
          <w:rFonts w:eastAsiaTheme="minorHAnsi" w:cs="Arial" w:hint="eastAsia"/>
          <w:color w:val="333333"/>
          <w:kern w:val="0"/>
          <w:szCs w:val="21"/>
        </w:rPr>
        <w:t>数字</w:t>
      </w:r>
      <w:r w:rsidRPr="00FA1A81">
        <w:rPr>
          <w:rFonts w:eastAsiaTheme="minorHAnsi" w:cs="Arial"/>
          <w:color w:val="333333"/>
          <w:kern w:val="0"/>
          <w:szCs w:val="21"/>
        </w:rPr>
        <w:t>光学投影放大检查是唯一切实可行并能保证检查质量的方法。</w:t>
      </w:r>
      <w:r w:rsidRPr="00794A82">
        <w:rPr>
          <w:rFonts w:eastAsiaTheme="minorHAnsi" w:cs="Arial"/>
          <w:color w:val="333333"/>
          <w:kern w:val="0"/>
          <w:szCs w:val="21"/>
        </w:rPr>
        <w:t>TOP-IG</w:t>
      </w:r>
      <w:proofErr w:type="gramStart"/>
      <w:r w:rsidRPr="00FA1A81">
        <w:rPr>
          <w:rFonts w:eastAsiaTheme="minorHAnsi" w:cs="Arial"/>
          <w:color w:val="333333"/>
          <w:kern w:val="0"/>
          <w:szCs w:val="21"/>
        </w:rPr>
        <w:t>型冲击</w:t>
      </w:r>
      <w:proofErr w:type="gramEnd"/>
      <w:r w:rsidRPr="00FA1A81">
        <w:rPr>
          <w:rFonts w:eastAsiaTheme="minorHAnsi" w:cs="Arial"/>
          <w:color w:val="333333"/>
          <w:kern w:val="0"/>
          <w:szCs w:val="21"/>
        </w:rPr>
        <w:t>试样缺口投影仪是我公司根据日前国内广大用户的实际需求和GB/T229-</w:t>
      </w:r>
      <w:r w:rsidRPr="00794A82">
        <w:rPr>
          <w:rFonts w:eastAsiaTheme="minorHAnsi" w:cs="Arial"/>
          <w:color w:val="333333"/>
          <w:kern w:val="0"/>
          <w:szCs w:val="21"/>
        </w:rPr>
        <w:t>2020</w:t>
      </w:r>
      <w:r w:rsidRPr="00FA1A81">
        <w:rPr>
          <w:rFonts w:eastAsiaTheme="minorHAnsi" w:cs="Arial"/>
          <w:color w:val="333333"/>
          <w:kern w:val="0"/>
          <w:szCs w:val="21"/>
        </w:rPr>
        <w:t>《金属材料夏比缺口冲击试验方法》中对冲击试样缺口的要求而设计、开发的一种专用于</w:t>
      </w:r>
      <w:proofErr w:type="gramStart"/>
      <w:r w:rsidRPr="00FA1A81">
        <w:rPr>
          <w:rFonts w:eastAsiaTheme="minorHAnsi" w:cs="Arial"/>
          <w:color w:val="333333"/>
          <w:kern w:val="0"/>
          <w:szCs w:val="21"/>
        </w:rPr>
        <w:t>检查夏比</w:t>
      </w:r>
      <w:proofErr w:type="gramEnd"/>
      <w:r w:rsidRPr="00FA1A81">
        <w:rPr>
          <w:rFonts w:eastAsiaTheme="minorHAnsi" w:cs="Arial"/>
          <w:color w:val="333333"/>
          <w:kern w:val="0"/>
          <w:szCs w:val="21"/>
        </w:rPr>
        <w:t>V型和U</w:t>
      </w:r>
      <w:proofErr w:type="gramStart"/>
      <w:r w:rsidRPr="00FA1A81">
        <w:rPr>
          <w:rFonts w:eastAsiaTheme="minorHAnsi" w:cs="Arial"/>
          <w:color w:val="333333"/>
          <w:kern w:val="0"/>
          <w:szCs w:val="21"/>
        </w:rPr>
        <w:t>型冲击</w:t>
      </w:r>
      <w:proofErr w:type="gramEnd"/>
      <w:r w:rsidRPr="00FA1A81">
        <w:rPr>
          <w:rFonts w:eastAsiaTheme="minorHAnsi" w:cs="Arial"/>
          <w:color w:val="333333"/>
          <w:kern w:val="0"/>
          <w:szCs w:val="21"/>
        </w:rPr>
        <w:t>试样缺口加工质量的专用光学仪器。</w:t>
      </w:r>
    </w:p>
    <w:p w14:paraId="2848BFBE" w14:textId="1072600C" w:rsidR="00FA1A81" w:rsidRDefault="00FA1A81" w:rsidP="0017740C">
      <w:pPr>
        <w:pStyle w:val="2"/>
      </w:pPr>
      <w:r>
        <w:rPr>
          <w:rFonts w:hint="eastAsia"/>
        </w:rPr>
        <w:t>原理</w:t>
      </w:r>
    </w:p>
    <w:p w14:paraId="0EDB544D" w14:textId="559FA783" w:rsidR="00FA1A81" w:rsidRDefault="00FA1A81" w:rsidP="00FA1A81">
      <w:pPr>
        <w:spacing w:line="360" w:lineRule="auto"/>
        <w:ind w:firstLine="420"/>
        <w:rPr>
          <w:rFonts w:ascii="Arial" w:hAnsi="Arial" w:cs="Arial"/>
          <w:color w:val="333333"/>
          <w:szCs w:val="21"/>
          <w:shd w:val="clear" w:color="auto" w:fill="FFFFFF"/>
        </w:rPr>
      </w:pPr>
      <w:r w:rsidRPr="00F4221E">
        <w:rPr>
          <w:rFonts w:ascii="Arial" w:hAnsi="Arial" w:cs="Arial"/>
          <w:szCs w:val="21"/>
          <w:shd w:val="clear" w:color="auto" w:fill="FFFFFF"/>
        </w:rPr>
        <w:t>本</w:t>
      </w:r>
      <w:hyperlink r:id="rId6" w:tgtFrame="_blank" w:history="1">
        <w:r w:rsidRPr="00F4221E">
          <w:rPr>
            <w:rStyle w:val="a3"/>
            <w:rFonts w:ascii="Arial" w:hAnsi="Arial" w:cs="Arial"/>
            <w:color w:val="auto"/>
            <w:szCs w:val="21"/>
            <w:u w:val="none"/>
            <w:shd w:val="clear" w:color="auto" w:fill="FFFFFF"/>
          </w:rPr>
          <w:t>投影仪</w:t>
        </w:r>
      </w:hyperlink>
      <w:r>
        <w:rPr>
          <w:rFonts w:ascii="Arial" w:hAnsi="Arial" w:cs="Arial" w:hint="eastAsia"/>
          <w:color w:val="333333"/>
          <w:szCs w:val="21"/>
          <w:shd w:val="clear" w:color="auto" w:fill="FFFFFF"/>
        </w:rPr>
        <w:t>通过数字光学系统，将被测物体</w:t>
      </w:r>
      <w:r w:rsidR="00F4221E">
        <w:rPr>
          <w:rFonts w:ascii="Arial" w:hAnsi="Arial" w:cs="Arial" w:hint="eastAsia"/>
          <w:color w:val="333333"/>
          <w:szCs w:val="21"/>
          <w:shd w:val="clear" w:color="auto" w:fill="FFFFFF"/>
        </w:rPr>
        <w:t>影像采集</w:t>
      </w:r>
      <w:r>
        <w:rPr>
          <w:rFonts w:ascii="Arial" w:hAnsi="Arial" w:cs="Arial"/>
          <w:color w:val="333333"/>
          <w:szCs w:val="21"/>
          <w:shd w:val="clear" w:color="auto" w:fill="FFFFFF"/>
        </w:rPr>
        <w:t>，</w:t>
      </w:r>
      <w:r w:rsidR="00F4221E">
        <w:rPr>
          <w:rFonts w:ascii="Arial" w:hAnsi="Arial" w:cs="Arial" w:hint="eastAsia"/>
          <w:color w:val="333333"/>
          <w:szCs w:val="21"/>
          <w:shd w:val="clear" w:color="auto" w:fill="FFFFFF"/>
        </w:rPr>
        <w:t>再经</w:t>
      </w:r>
      <w:r w:rsidR="00F4221E">
        <w:rPr>
          <w:rFonts w:ascii="Arial" w:hAnsi="Arial" w:cs="Arial" w:hint="eastAsia"/>
          <w:color w:val="333333"/>
          <w:szCs w:val="21"/>
          <w:shd w:val="clear" w:color="auto" w:fill="FFFFFF"/>
        </w:rPr>
        <w:t>U</w:t>
      </w:r>
      <w:r w:rsidR="00F4221E">
        <w:rPr>
          <w:rFonts w:ascii="Arial" w:hAnsi="Arial" w:cs="Arial"/>
          <w:color w:val="333333"/>
          <w:szCs w:val="21"/>
          <w:shd w:val="clear" w:color="auto" w:fill="FFFFFF"/>
        </w:rPr>
        <w:t>SB3.0</w:t>
      </w:r>
      <w:r w:rsidR="00F4221E">
        <w:rPr>
          <w:rFonts w:ascii="Arial" w:hAnsi="Arial" w:cs="Arial" w:hint="eastAsia"/>
          <w:color w:val="333333"/>
          <w:szCs w:val="21"/>
          <w:shd w:val="clear" w:color="auto" w:fill="FFFFFF"/>
        </w:rPr>
        <w:t>数据线将影像传输到电脑，通过显示器清晰显示被测物体轮廓，</w:t>
      </w:r>
      <w:r>
        <w:rPr>
          <w:rFonts w:ascii="Arial" w:hAnsi="Arial" w:cs="Arial"/>
          <w:color w:val="333333"/>
          <w:szCs w:val="21"/>
          <w:shd w:val="clear" w:color="auto" w:fill="FFFFFF"/>
        </w:rPr>
        <w:t>根据实际需要，本仪器为</w:t>
      </w:r>
      <w:r w:rsidR="00F4221E">
        <w:rPr>
          <w:rFonts w:ascii="Arial" w:hAnsi="Arial" w:cs="Arial" w:hint="eastAsia"/>
          <w:color w:val="333333"/>
          <w:szCs w:val="21"/>
          <w:shd w:val="clear" w:color="auto" w:fill="FFFFFF"/>
        </w:rPr>
        <w:t>数字自动测量</w:t>
      </w:r>
      <w:r>
        <w:rPr>
          <w:rFonts w:ascii="Arial" w:hAnsi="Arial" w:cs="Arial"/>
          <w:color w:val="333333"/>
          <w:szCs w:val="21"/>
          <w:shd w:val="clear" w:color="auto" w:fill="FFFFFF"/>
        </w:rPr>
        <w:t>，</w:t>
      </w:r>
      <w:r w:rsidR="00F4221E">
        <w:rPr>
          <w:rFonts w:ascii="Arial" w:hAnsi="Arial" w:cs="Arial" w:hint="eastAsia"/>
          <w:color w:val="333333"/>
          <w:szCs w:val="21"/>
          <w:shd w:val="clear" w:color="auto" w:fill="FFFFFF"/>
        </w:rPr>
        <w:t>光源选用专用的机器视觉平行光源，光源的照射方式是垂直照射，被测试样放在平行光源的上方，平行光垂直</w:t>
      </w:r>
      <w:r w:rsidR="003261F1">
        <w:rPr>
          <w:rFonts w:ascii="Arial" w:hAnsi="Arial" w:cs="Arial" w:hint="eastAsia"/>
          <w:color w:val="333333"/>
          <w:szCs w:val="21"/>
          <w:shd w:val="clear" w:color="auto" w:fill="FFFFFF"/>
        </w:rPr>
        <w:t>向上</w:t>
      </w:r>
      <w:r w:rsidR="00F4221E">
        <w:rPr>
          <w:rFonts w:ascii="Arial" w:hAnsi="Arial" w:cs="Arial" w:hint="eastAsia"/>
          <w:color w:val="333333"/>
          <w:szCs w:val="21"/>
          <w:shd w:val="clear" w:color="auto" w:fill="FFFFFF"/>
        </w:rPr>
        <w:t>照射，被</w:t>
      </w:r>
      <w:proofErr w:type="gramStart"/>
      <w:r w:rsidR="00F4221E">
        <w:rPr>
          <w:rFonts w:ascii="Arial" w:hAnsi="Arial" w:cs="Arial" w:hint="eastAsia"/>
          <w:color w:val="333333"/>
          <w:szCs w:val="21"/>
          <w:shd w:val="clear" w:color="auto" w:fill="FFFFFF"/>
        </w:rPr>
        <w:t>被</w:t>
      </w:r>
      <w:proofErr w:type="gramEnd"/>
      <w:r w:rsidR="00F4221E">
        <w:rPr>
          <w:rFonts w:ascii="Arial" w:hAnsi="Arial" w:cs="Arial" w:hint="eastAsia"/>
          <w:color w:val="333333"/>
          <w:szCs w:val="21"/>
          <w:shd w:val="clear" w:color="auto" w:fill="FFFFFF"/>
        </w:rPr>
        <w:t>测试样挡住垂直向上的光，试样缺口轮廓清晰的显示在显示器上，</w:t>
      </w:r>
      <w:r w:rsidR="00F4221E">
        <w:rPr>
          <w:rFonts w:ascii="Arial" w:hAnsi="Arial" w:cs="Arial" w:hint="eastAsia"/>
          <w:color w:val="333333"/>
          <w:szCs w:val="21"/>
          <w:shd w:val="clear" w:color="auto" w:fill="FFFFFF"/>
        </w:rPr>
        <w:lastRenderedPageBreak/>
        <w:t>专用的测量元件自动捕捉测量缺口尺寸。</w:t>
      </w:r>
    </w:p>
    <w:p w14:paraId="57EA3DC6" w14:textId="271D2AF2" w:rsidR="009B522E" w:rsidRDefault="009B522E" w:rsidP="0017740C">
      <w:pPr>
        <w:pStyle w:val="2"/>
        <w:rPr>
          <w:shd w:val="clear" w:color="auto" w:fill="FFFFFF"/>
        </w:rPr>
      </w:pPr>
      <w:r>
        <w:rPr>
          <w:rFonts w:hint="eastAsia"/>
          <w:shd w:val="clear" w:color="auto" w:fill="FFFFFF"/>
        </w:rPr>
        <w:t>产品特点</w:t>
      </w:r>
    </w:p>
    <w:p w14:paraId="25055856" w14:textId="2A4DCDC7" w:rsidR="009B522E" w:rsidRDefault="009B522E" w:rsidP="009B522E">
      <w:pPr>
        <w:spacing w:line="360" w:lineRule="auto"/>
        <w:ind w:firstLine="420"/>
        <w:rPr>
          <w:rFonts w:ascii="Arial" w:hAnsi="Arial" w:cs="Arial"/>
          <w:color w:val="333333"/>
          <w:szCs w:val="21"/>
          <w:shd w:val="clear" w:color="auto" w:fill="FFFFFF"/>
        </w:rPr>
      </w:pPr>
      <w:r>
        <w:rPr>
          <w:rFonts w:ascii="Arial" w:hAnsi="Arial" w:cs="Arial"/>
          <w:color w:val="333333"/>
          <w:szCs w:val="21"/>
          <w:shd w:val="clear" w:color="auto" w:fill="FFFFFF"/>
        </w:rPr>
        <w:t>该仪器是利用光学</w:t>
      </w:r>
      <w:r w:rsidR="00F34007">
        <w:rPr>
          <w:rFonts w:ascii="Arial" w:hAnsi="Arial" w:cs="Arial" w:hint="eastAsia"/>
          <w:color w:val="333333"/>
          <w:szCs w:val="21"/>
          <w:shd w:val="clear" w:color="auto" w:fill="FFFFFF"/>
        </w:rPr>
        <w:t>影像</w:t>
      </w:r>
      <w:r>
        <w:rPr>
          <w:rFonts w:ascii="Arial" w:hAnsi="Arial" w:cs="Arial"/>
          <w:color w:val="333333"/>
          <w:szCs w:val="21"/>
          <w:shd w:val="clear" w:color="auto" w:fill="FFFFFF"/>
        </w:rPr>
        <w:t>方法将被测的冲击试样</w:t>
      </w:r>
      <w:r>
        <w:rPr>
          <w:rFonts w:ascii="Arial" w:hAnsi="Arial" w:cs="Arial"/>
          <w:color w:val="333333"/>
          <w:szCs w:val="21"/>
          <w:shd w:val="clear" w:color="auto" w:fill="FFFFFF"/>
        </w:rPr>
        <w:t>V</w:t>
      </w:r>
      <w:r>
        <w:rPr>
          <w:rFonts w:ascii="Arial" w:hAnsi="Arial" w:cs="Arial"/>
          <w:color w:val="333333"/>
          <w:szCs w:val="21"/>
          <w:shd w:val="clear" w:color="auto" w:fill="FFFFFF"/>
        </w:rPr>
        <w:t>或</w:t>
      </w:r>
      <w:r>
        <w:rPr>
          <w:rFonts w:ascii="Arial" w:hAnsi="Arial" w:cs="Arial"/>
          <w:color w:val="333333"/>
          <w:szCs w:val="21"/>
          <w:shd w:val="clear" w:color="auto" w:fill="FFFFFF"/>
        </w:rPr>
        <w:t>U</w:t>
      </w:r>
      <w:r>
        <w:rPr>
          <w:rFonts w:ascii="Arial" w:hAnsi="Arial" w:cs="Arial"/>
          <w:color w:val="333333"/>
          <w:szCs w:val="21"/>
          <w:shd w:val="clear" w:color="auto" w:fill="FFFFFF"/>
        </w:rPr>
        <w:t>型缺口</w:t>
      </w:r>
      <w:r w:rsidR="00F34007">
        <w:rPr>
          <w:rFonts w:ascii="Arial" w:hAnsi="Arial" w:cs="Arial" w:hint="eastAsia"/>
          <w:color w:val="333333"/>
          <w:szCs w:val="21"/>
          <w:shd w:val="clear" w:color="auto" w:fill="FFFFFF"/>
        </w:rPr>
        <w:t>图像清晰的显示出来</w:t>
      </w:r>
      <w:r>
        <w:rPr>
          <w:rFonts w:ascii="Arial" w:hAnsi="Arial" w:cs="Arial"/>
          <w:color w:val="333333"/>
          <w:szCs w:val="21"/>
          <w:shd w:val="clear" w:color="auto" w:fill="FFFFFF"/>
        </w:rPr>
        <w:t>，</w:t>
      </w:r>
      <w:r w:rsidR="00F34007">
        <w:rPr>
          <w:rFonts w:ascii="Arial" w:hAnsi="Arial" w:cs="Arial" w:hint="eastAsia"/>
          <w:color w:val="333333"/>
          <w:szCs w:val="21"/>
          <w:shd w:val="clear" w:color="auto" w:fill="FFFFFF"/>
        </w:rPr>
        <w:t>通过专用的测量系统，自动精确测量缺口尺寸，</w:t>
      </w:r>
      <w:r>
        <w:rPr>
          <w:rFonts w:ascii="Arial" w:hAnsi="Arial" w:cs="Arial"/>
          <w:color w:val="333333"/>
          <w:szCs w:val="21"/>
          <w:shd w:val="clear" w:color="auto" w:fill="FFFFFF"/>
        </w:rPr>
        <w:t>以确定被检测的冲击试样缺口加工是否合格，操作简便，检查对比直观、效率高，是唯一切实可行、并能保证检查质量的冲击试样缺口检查方法，是相关理化试验室的必备仪器。</w:t>
      </w:r>
      <w:r w:rsidR="00F34007">
        <w:rPr>
          <w:rFonts w:ascii="Arial" w:hAnsi="Arial" w:cs="Arial" w:hint="eastAsia"/>
          <w:color w:val="333333"/>
          <w:szCs w:val="21"/>
          <w:shd w:val="clear" w:color="auto" w:fill="FFFFFF"/>
        </w:rPr>
        <w:t>满足</w:t>
      </w:r>
      <w:r w:rsidR="00F34007">
        <w:rPr>
          <w:rFonts w:ascii="Arial" w:hAnsi="Arial" w:cs="Arial" w:hint="eastAsia"/>
          <w:color w:val="333333"/>
          <w:szCs w:val="21"/>
          <w:shd w:val="clear" w:color="auto" w:fill="FFFFFF"/>
        </w:rPr>
        <w:t>G</w:t>
      </w:r>
      <w:r w:rsidR="00F34007">
        <w:rPr>
          <w:rFonts w:ascii="Arial" w:hAnsi="Arial" w:cs="Arial"/>
          <w:color w:val="333333"/>
          <w:szCs w:val="21"/>
          <w:shd w:val="clear" w:color="auto" w:fill="FFFFFF"/>
        </w:rPr>
        <w:t>B/T229</w:t>
      </w:r>
      <w:r w:rsidR="00F34007">
        <w:rPr>
          <w:rFonts w:ascii="Arial" w:hAnsi="Arial" w:cs="Arial" w:hint="eastAsia"/>
          <w:color w:val="333333"/>
          <w:szCs w:val="21"/>
          <w:shd w:val="clear" w:color="auto" w:fill="FFFFFF"/>
        </w:rPr>
        <w:t>、</w:t>
      </w:r>
      <w:r w:rsidR="00F34007">
        <w:rPr>
          <w:rFonts w:ascii="Arial" w:hAnsi="Arial" w:cs="Arial" w:hint="eastAsia"/>
          <w:color w:val="333333"/>
          <w:szCs w:val="21"/>
          <w:shd w:val="clear" w:color="auto" w:fill="FFFFFF"/>
        </w:rPr>
        <w:t>A</w:t>
      </w:r>
      <w:r w:rsidR="00F34007">
        <w:rPr>
          <w:rFonts w:ascii="Arial" w:hAnsi="Arial" w:cs="Arial"/>
          <w:color w:val="333333"/>
          <w:szCs w:val="21"/>
          <w:shd w:val="clear" w:color="auto" w:fill="FFFFFF"/>
        </w:rPr>
        <w:t>STM E23</w:t>
      </w:r>
    </w:p>
    <w:p w14:paraId="05DC176D" w14:textId="2C9399D9" w:rsidR="00F34007" w:rsidRDefault="00F34007" w:rsidP="0017740C">
      <w:pPr>
        <w:pStyle w:val="2"/>
        <w:rPr>
          <w:shd w:val="clear" w:color="auto" w:fill="FFFFFF"/>
        </w:rPr>
      </w:pPr>
      <w:r>
        <w:rPr>
          <w:rFonts w:hint="eastAsia"/>
          <w:shd w:val="clear" w:color="auto" w:fill="FFFFFF"/>
        </w:rPr>
        <w:t>使用行业</w:t>
      </w:r>
    </w:p>
    <w:p w14:paraId="6C9F5D7B" w14:textId="6CDB8D6E" w:rsidR="00F34007" w:rsidRPr="00F34007" w:rsidRDefault="00F34007" w:rsidP="00F34007">
      <w:pPr>
        <w:widowControl/>
        <w:shd w:val="clear" w:color="auto" w:fill="FFFFFF"/>
        <w:spacing w:line="360" w:lineRule="atLeast"/>
        <w:ind w:firstLine="480"/>
        <w:jc w:val="left"/>
        <w:rPr>
          <w:rFonts w:ascii="Arial" w:eastAsia="宋体" w:hAnsi="Arial" w:cs="Arial"/>
          <w:color w:val="333333"/>
          <w:kern w:val="0"/>
          <w:szCs w:val="21"/>
        </w:rPr>
      </w:pPr>
      <w:r w:rsidRPr="00F34007">
        <w:rPr>
          <w:rFonts w:ascii="Arial" w:eastAsia="宋体" w:hAnsi="Arial" w:cs="Arial"/>
          <w:color w:val="333333"/>
          <w:kern w:val="0"/>
          <w:szCs w:val="21"/>
        </w:rPr>
        <w:t>本投影仪是广大</w:t>
      </w:r>
      <w:r>
        <w:rPr>
          <w:rFonts w:ascii="Arial" w:eastAsia="宋体" w:hAnsi="Arial" w:cs="Arial" w:hint="eastAsia"/>
          <w:color w:val="333333"/>
          <w:kern w:val="0"/>
          <w:szCs w:val="21"/>
        </w:rPr>
        <w:t>航空、航天、兵器、</w:t>
      </w:r>
      <w:r w:rsidRPr="00F34007">
        <w:rPr>
          <w:rFonts w:ascii="Arial" w:eastAsia="宋体" w:hAnsi="Arial" w:cs="Arial"/>
          <w:color w:val="333333"/>
          <w:kern w:val="0"/>
          <w:szCs w:val="21"/>
        </w:rPr>
        <w:t>冶金、</w:t>
      </w:r>
      <w:r>
        <w:rPr>
          <w:rFonts w:ascii="Arial" w:eastAsia="宋体" w:hAnsi="Arial" w:cs="Arial" w:hint="eastAsia"/>
          <w:color w:val="333333"/>
          <w:kern w:val="0"/>
          <w:szCs w:val="21"/>
        </w:rPr>
        <w:t>石油化工、</w:t>
      </w:r>
      <w:hyperlink r:id="rId7" w:tgtFrame="_blank" w:history="1">
        <w:r w:rsidRPr="00F34007">
          <w:rPr>
            <w:rFonts w:ascii="Arial" w:eastAsia="宋体" w:hAnsi="Arial" w:cs="Arial"/>
            <w:kern w:val="0"/>
            <w:szCs w:val="21"/>
          </w:rPr>
          <w:t>锅炉压力容器</w:t>
        </w:r>
      </w:hyperlink>
      <w:r w:rsidRPr="00F34007">
        <w:rPr>
          <w:rFonts w:ascii="Arial" w:eastAsia="宋体" w:hAnsi="Arial" w:cs="Arial"/>
          <w:color w:val="333333"/>
          <w:kern w:val="0"/>
          <w:szCs w:val="21"/>
        </w:rPr>
        <w:t>、车船和工程机械制及科研等部门理化实验室的必备专用设备。</w:t>
      </w:r>
    </w:p>
    <w:p w14:paraId="38D23830" w14:textId="68AFA0D3" w:rsidR="00F34007" w:rsidRPr="00F34007" w:rsidRDefault="00F34007" w:rsidP="00F34007">
      <w:pPr>
        <w:widowControl/>
        <w:shd w:val="clear" w:color="auto" w:fill="FFFFFF"/>
        <w:spacing w:line="360" w:lineRule="atLeast"/>
        <w:ind w:firstLine="480"/>
        <w:jc w:val="left"/>
        <w:rPr>
          <w:rFonts w:ascii="Arial" w:eastAsia="宋体" w:hAnsi="Arial" w:cs="Arial"/>
          <w:color w:val="333333"/>
          <w:kern w:val="0"/>
          <w:szCs w:val="21"/>
        </w:rPr>
      </w:pPr>
      <w:r w:rsidRPr="00F34007">
        <w:rPr>
          <w:rFonts w:ascii="Arial" w:eastAsia="宋体" w:hAnsi="Arial" w:cs="Arial"/>
          <w:color w:val="333333"/>
          <w:kern w:val="0"/>
          <w:szCs w:val="21"/>
        </w:rPr>
        <w:t>该仪器还可用于机械零部件的外形轮廓、纺织物纤维、生物切片分析、工量刃具的检验、仪表元件和半导体元件的投影检测。满足标准</w:t>
      </w:r>
      <w:r w:rsidRPr="00F34007">
        <w:rPr>
          <w:rFonts w:ascii="Arial" w:eastAsia="宋体" w:hAnsi="Arial" w:cs="Arial"/>
          <w:color w:val="333333"/>
          <w:kern w:val="0"/>
          <w:szCs w:val="21"/>
        </w:rPr>
        <w:t>GB/T 229-2</w:t>
      </w:r>
      <w:r>
        <w:rPr>
          <w:rFonts w:ascii="Arial" w:eastAsia="宋体" w:hAnsi="Arial" w:cs="Arial"/>
          <w:color w:val="333333"/>
          <w:kern w:val="0"/>
          <w:szCs w:val="21"/>
        </w:rPr>
        <w:t>020</w:t>
      </w:r>
      <w:r w:rsidRPr="00F34007">
        <w:rPr>
          <w:rFonts w:ascii="Arial" w:eastAsia="宋体" w:hAnsi="Arial" w:cs="Arial"/>
          <w:color w:val="333333"/>
          <w:kern w:val="0"/>
          <w:szCs w:val="21"/>
        </w:rPr>
        <w:t xml:space="preserve"> ASTM E23-</w:t>
      </w:r>
      <w:r>
        <w:rPr>
          <w:rFonts w:ascii="Arial" w:eastAsia="宋体" w:hAnsi="Arial" w:cs="Arial"/>
          <w:color w:val="333333"/>
          <w:kern w:val="0"/>
          <w:szCs w:val="21"/>
        </w:rPr>
        <w:t>2018</w:t>
      </w:r>
      <w:r w:rsidRPr="00F34007">
        <w:rPr>
          <w:rFonts w:ascii="Arial" w:eastAsia="宋体" w:hAnsi="Arial" w:cs="Arial"/>
          <w:color w:val="333333"/>
          <w:kern w:val="0"/>
          <w:szCs w:val="21"/>
        </w:rPr>
        <w:t>等技术要求。</w:t>
      </w:r>
    </w:p>
    <w:p w14:paraId="3581EE81" w14:textId="5628A0CC" w:rsidR="00F34007" w:rsidRDefault="00DC785E" w:rsidP="0017740C">
      <w:pPr>
        <w:pStyle w:val="2"/>
      </w:pPr>
      <w:r w:rsidRPr="00DC785E">
        <w:rPr>
          <w:rFonts w:hint="eastAsia"/>
        </w:rPr>
        <w:t>技术参数</w:t>
      </w:r>
    </w:p>
    <w:p w14:paraId="55FED1F4" w14:textId="77777777" w:rsidR="00DC785E" w:rsidRPr="00DC785E" w:rsidRDefault="00DC785E" w:rsidP="00DC785E">
      <w:pPr>
        <w:widowControl/>
        <w:shd w:val="clear" w:color="auto" w:fill="FFFFFF"/>
        <w:spacing w:line="360" w:lineRule="atLeast"/>
        <w:ind w:firstLine="480"/>
        <w:jc w:val="left"/>
        <w:rPr>
          <w:rFonts w:ascii="Arial" w:eastAsia="宋体" w:hAnsi="Arial" w:cs="Arial"/>
          <w:color w:val="333333"/>
          <w:kern w:val="0"/>
          <w:szCs w:val="21"/>
        </w:rPr>
      </w:pPr>
      <w:r w:rsidRPr="00DC785E">
        <w:rPr>
          <w:rFonts w:ascii="Arial" w:eastAsia="宋体" w:hAnsi="Arial" w:cs="Arial" w:hint="eastAsia"/>
          <w:color w:val="333333"/>
          <w:kern w:val="0"/>
          <w:szCs w:val="21"/>
        </w:rPr>
        <w:t>放大倍数：</w:t>
      </w:r>
      <w:r w:rsidRPr="00DC785E">
        <w:rPr>
          <w:rFonts w:ascii="Arial" w:eastAsia="宋体" w:hAnsi="Arial" w:cs="Arial"/>
          <w:color w:val="333333"/>
          <w:kern w:val="0"/>
          <w:szCs w:val="21"/>
        </w:rPr>
        <w:t>50-80</w:t>
      </w:r>
      <w:r w:rsidRPr="00DC785E">
        <w:rPr>
          <w:rFonts w:ascii="Arial" w:eastAsia="宋体" w:hAnsi="Arial" w:cs="Arial" w:hint="eastAsia"/>
          <w:color w:val="333333"/>
          <w:kern w:val="0"/>
          <w:szCs w:val="21"/>
        </w:rPr>
        <w:t>倍（不同的显示器倍数不同）</w:t>
      </w:r>
    </w:p>
    <w:p w14:paraId="2BC95562" w14:textId="50B2A9C2" w:rsidR="00DC785E" w:rsidRPr="00DC785E" w:rsidRDefault="00DC785E" w:rsidP="00DC785E">
      <w:pPr>
        <w:widowControl/>
        <w:shd w:val="clear" w:color="auto" w:fill="FFFFFF"/>
        <w:spacing w:line="360" w:lineRule="atLeast"/>
        <w:ind w:firstLine="480"/>
        <w:jc w:val="left"/>
        <w:rPr>
          <w:rFonts w:ascii="Arial" w:eastAsia="宋体" w:hAnsi="Arial" w:cs="Arial"/>
          <w:color w:val="333333"/>
          <w:kern w:val="0"/>
          <w:szCs w:val="21"/>
        </w:rPr>
      </w:pPr>
      <w:r w:rsidRPr="00DC785E">
        <w:rPr>
          <w:rFonts w:ascii="Arial" w:eastAsia="宋体" w:hAnsi="Arial" w:cs="Arial" w:hint="eastAsia"/>
          <w:color w:val="333333"/>
          <w:kern w:val="0"/>
          <w:szCs w:val="21"/>
        </w:rPr>
        <w:t>缺口类型：</w:t>
      </w:r>
      <w:r w:rsidRPr="00DC785E">
        <w:rPr>
          <w:rFonts w:ascii="Arial" w:eastAsia="宋体" w:hAnsi="Arial" w:cs="Arial" w:hint="eastAsia"/>
          <w:color w:val="333333"/>
          <w:kern w:val="0"/>
          <w:szCs w:val="21"/>
        </w:rPr>
        <w:t>V</w:t>
      </w:r>
      <w:r w:rsidRPr="00DC785E">
        <w:rPr>
          <w:rFonts w:ascii="Arial" w:eastAsia="宋体" w:hAnsi="Arial" w:cs="Arial"/>
          <w:color w:val="333333"/>
          <w:kern w:val="0"/>
          <w:szCs w:val="21"/>
        </w:rPr>
        <w:t>2</w:t>
      </w:r>
      <w:r w:rsidRPr="00DC785E">
        <w:rPr>
          <w:rFonts w:ascii="Arial" w:eastAsia="宋体" w:hAnsi="Arial" w:cs="Arial" w:hint="eastAsia"/>
          <w:color w:val="333333"/>
          <w:kern w:val="0"/>
          <w:szCs w:val="21"/>
        </w:rPr>
        <w:t>、</w:t>
      </w:r>
      <w:r w:rsidRPr="00DC785E">
        <w:rPr>
          <w:rFonts w:ascii="Arial" w:eastAsia="宋体" w:hAnsi="Arial" w:cs="Arial"/>
          <w:color w:val="333333"/>
          <w:kern w:val="0"/>
          <w:szCs w:val="21"/>
        </w:rPr>
        <w:t>U2</w:t>
      </w:r>
    </w:p>
    <w:p w14:paraId="65DD5EF9" w14:textId="71275F2D" w:rsidR="00DC785E" w:rsidRPr="00DC785E" w:rsidRDefault="00DC785E" w:rsidP="00DC785E">
      <w:pPr>
        <w:widowControl/>
        <w:shd w:val="clear" w:color="auto" w:fill="FFFFFF"/>
        <w:spacing w:line="360" w:lineRule="atLeast"/>
        <w:ind w:firstLine="480"/>
        <w:jc w:val="left"/>
        <w:rPr>
          <w:rFonts w:ascii="Arial" w:eastAsia="宋体" w:hAnsi="Arial" w:cs="Arial"/>
          <w:color w:val="333333"/>
          <w:kern w:val="0"/>
          <w:szCs w:val="21"/>
        </w:rPr>
      </w:pPr>
      <w:r w:rsidRPr="00DC785E">
        <w:rPr>
          <w:rFonts w:ascii="Arial" w:eastAsia="宋体" w:hAnsi="Arial" w:cs="Arial" w:hint="eastAsia"/>
          <w:color w:val="333333"/>
          <w:kern w:val="0"/>
          <w:szCs w:val="21"/>
        </w:rPr>
        <w:t>测量视场范围：</w:t>
      </w:r>
      <w:r w:rsidRPr="00DC785E">
        <w:rPr>
          <w:rFonts w:ascii="Arial" w:eastAsia="宋体" w:hAnsi="Arial" w:cs="Arial"/>
          <w:color w:val="333333"/>
          <w:kern w:val="0"/>
          <w:szCs w:val="21"/>
        </w:rPr>
        <w:t>4.5</w:t>
      </w:r>
      <w:r w:rsidRPr="00DC785E">
        <w:rPr>
          <w:rFonts w:ascii="Arial" w:eastAsia="宋体" w:hAnsi="Arial" w:cs="Arial" w:hint="eastAsia"/>
          <w:color w:val="333333"/>
          <w:kern w:val="0"/>
          <w:szCs w:val="21"/>
        </w:rPr>
        <w:t>mm</w:t>
      </w:r>
      <w:r w:rsidRPr="00DC785E">
        <w:rPr>
          <w:rFonts w:ascii="Arial" w:eastAsia="宋体" w:hAnsi="Arial" w:cs="Arial" w:hint="eastAsia"/>
          <w:color w:val="333333"/>
          <w:kern w:val="0"/>
          <w:szCs w:val="21"/>
        </w:rPr>
        <w:t>×</w:t>
      </w:r>
      <w:r w:rsidRPr="00DC785E">
        <w:rPr>
          <w:rFonts w:ascii="Arial" w:eastAsia="宋体" w:hAnsi="Arial" w:cs="Arial"/>
          <w:color w:val="333333"/>
          <w:kern w:val="0"/>
          <w:szCs w:val="21"/>
        </w:rPr>
        <w:t>2.8</w:t>
      </w:r>
      <w:r w:rsidRPr="00DC785E">
        <w:rPr>
          <w:rFonts w:ascii="Arial" w:eastAsia="宋体" w:hAnsi="Arial" w:cs="Arial" w:hint="eastAsia"/>
          <w:color w:val="333333"/>
          <w:kern w:val="0"/>
          <w:szCs w:val="21"/>
        </w:rPr>
        <w:t>mm</w:t>
      </w:r>
    </w:p>
    <w:p w14:paraId="78917682" w14:textId="0E7B2A2D" w:rsidR="00DC785E" w:rsidRPr="00DC785E" w:rsidRDefault="00DC785E" w:rsidP="00DC785E">
      <w:pPr>
        <w:widowControl/>
        <w:shd w:val="clear" w:color="auto" w:fill="FFFFFF"/>
        <w:spacing w:line="360" w:lineRule="atLeast"/>
        <w:ind w:firstLine="480"/>
        <w:jc w:val="left"/>
        <w:rPr>
          <w:rFonts w:ascii="Arial" w:eastAsia="宋体" w:hAnsi="Arial" w:cs="Arial"/>
          <w:color w:val="333333"/>
          <w:kern w:val="0"/>
          <w:szCs w:val="21"/>
        </w:rPr>
      </w:pPr>
      <w:r w:rsidRPr="00DC785E">
        <w:rPr>
          <w:rFonts w:ascii="Arial" w:eastAsia="宋体" w:hAnsi="Arial" w:cs="Arial" w:hint="eastAsia"/>
          <w:color w:val="333333"/>
          <w:kern w:val="0"/>
          <w:szCs w:val="21"/>
        </w:rPr>
        <w:t>测量方式：手动、自动、模板（自由切换）</w:t>
      </w:r>
    </w:p>
    <w:p w14:paraId="7F7C4352" w14:textId="260DB852" w:rsidR="00DC785E" w:rsidRPr="00DC785E" w:rsidRDefault="00DC785E" w:rsidP="00DC785E">
      <w:pPr>
        <w:widowControl/>
        <w:shd w:val="clear" w:color="auto" w:fill="FFFFFF"/>
        <w:spacing w:line="360" w:lineRule="atLeast"/>
        <w:ind w:firstLine="480"/>
        <w:jc w:val="left"/>
        <w:rPr>
          <w:rFonts w:ascii="Arial" w:eastAsia="宋体" w:hAnsi="Arial" w:cs="Arial"/>
          <w:color w:val="333333"/>
          <w:kern w:val="0"/>
          <w:szCs w:val="21"/>
        </w:rPr>
      </w:pPr>
      <w:r w:rsidRPr="00DC785E">
        <w:rPr>
          <w:rFonts w:ascii="Arial" w:eastAsia="宋体" w:hAnsi="Arial" w:cs="Arial" w:hint="eastAsia"/>
          <w:color w:val="333333"/>
          <w:kern w:val="0"/>
          <w:szCs w:val="21"/>
        </w:rPr>
        <w:t>测量分辨率：</w:t>
      </w:r>
      <w:r w:rsidRPr="00DC785E">
        <w:rPr>
          <w:rFonts w:ascii="Arial" w:eastAsia="宋体" w:hAnsi="Arial" w:cs="Arial" w:hint="eastAsia"/>
          <w:color w:val="333333"/>
          <w:kern w:val="0"/>
          <w:szCs w:val="21"/>
        </w:rPr>
        <w:t>0</w:t>
      </w:r>
      <w:r w:rsidRPr="00DC785E">
        <w:rPr>
          <w:rFonts w:ascii="Arial" w:eastAsia="宋体" w:hAnsi="Arial" w:cs="Arial"/>
          <w:color w:val="333333"/>
          <w:kern w:val="0"/>
          <w:szCs w:val="21"/>
        </w:rPr>
        <w:t>.001</w:t>
      </w:r>
      <w:r w:rsidRPr="00DC785E">
        <w:rPr>
          <w:rFonts w:ascii="Arial" w:eastAsia="宋体" w:hAnsi="Arial" w:cs="Arial" w:hint="eastAsia"/>
          <w:color w:val="333333"/>
          <w:kern w:val="0"/>
          <w:szCs w:val="21"/>
        </w:rPr>
        <w:t>mm</w:t>
      </w:r>
    </w:p>
    <w:p w14:paraId="5D2FA8C8" w14:textId="7764EF90" w:rsidR="00DC785E" w:rsidRPr="00DC785E" w:rsidRDefault="00DC785E" w:rsidP="00DC785E">
      <w:pPr>
        <w:widowControl/>
        <w:shd w:val="clear" w:color="auto" w:fill="FFFFFF"/>
        <w:spacing w:line="360" w:lineRule="atLeast"/>
        <w:ind w:firstLine="480"/>
        <w:jc w:val="left"/>
        <w:rPr>
          <w:rFonts w:ascii="Arial" w:eastAsia="宋体" w:hAnsi="Arial" w:cs="Arial"/>
          <w:color w:val="333333"/>
          <w:kern w:val="0"/>
          <w:szCs w:val="21"/>
        </w:rPr>
      </w:pPr>
      <w:r w:rsidRPr="00DC785E">
        <w:rPr>
          <w:rFonts w:ascii="Arial" w:eastAsia="宋体" w:hAnsi="Arial" w:cs="Arial" w:hint="eastAsia"/>
          <w:color w:val="333333"/>
          <w:kern w:val="0"/>
          <w:szCs w:val="21"/>
        </w:rPr>
        <w:t>重复测量精度</w:t>
      </w:r>
      <w:r w:rsidRPr="00DC785E">
        <w:rPr>
          <w:rFonts w:ascii="Arial" w:eastAsia="宋体" w:hAnsi="Arial" w:cs="Arial" w:hint="eastAsia"/>
          <w:color w:val="333333"/>
          <w:kern w:val="0"/>
          <w:szCs w:val="21"/>
        </w:rPr>
        <w:t>:</w:t>
      </w:r>
      <w:r w:rsidRPr="00DC785E">
        <w:rPr>
          <w:rFonts w:ascii="Arial" w:eastAsia="宋体" w:hAnsi="Arial" w:cs="Arial"/>
          <w:color w:val="333333"/>
          <w:kern w:val="0"/>
          <w:szCs w:val="21"/>
        </w:rPr>
        <w:t>0.005mm</w:t>
      </w:r>
    </w:p>
    <w:p w14:paraId="086AF493" w14:textId="764755FB" w:rsidR="00DC785E" w:rsidRPr="00DC785E" w:rsidRDefault="00DC785E" w:rsidP="00DC785E">
      <w:pPr>
        <w:widowControl/>
        <w:shd w:val="clear" w:color="auto" w:fill="FFFFFF"/>
        <w:spacing w:line="360" w:lineRule="atLeast"/>
        <w:ind w:firstLine="480"/>
        <w:jc w:val="left"/>
        <w:rPr>
          <w:rFonts w:ascii="Arial" w:eastAsia="宋体" w:hAnsi="Arial" w:cs="Arial"/>
          <w:color w:val="333333"/>
          <w:kern w:val="0"/>
          <w:szCs w:val="21"/>
        </w:rPr>
      </w:pPr>
      <w:r w:rsidRPr="00DC785E">
        <w:rPr>
          <w:rFonts w:ascii="Arial" w:eastAsia="宋体" w:hAnsi="Arial" w:cs="Arial" w:hint="eastAsia"/>
          <w:color w:val="333333"/>
          <w:kern w:val="0"/>
          <w:szCs w:val="21"/>
        </w:rPr>
        <w:t>测量结果：摆锤冲击试样缺口角度、缺口深度、缺口底部半径、缺口对称面</w:t>
      </w:r>
      <w:r w:rsidRPr="00DC785E">
        <w:rPr>
          <w:rFonts w:ascii="Arial" w:eastAsia="宋体" w:hAnsi="Arial" w:cs="Arial" w:hint="eastAsia"/>
          <w:color w:val="333333"/>
          <w:kern w:val="0"/>
          <w:szCs w:val="21"/>
        </w:rPr>
        <w:t>-</w:t>
      </w:r>
      <w:r w:rsidRPr="00DC785E">
        <w:rPr>
          <w:rFonts w:ascii="Arial" w:eastAsia="宋体" w:hAnsi="Arial" w:cs="Arial" w:hint="eastAsia"/>
          <w:color w:val="333333"/>
          <w:kern w:val="0"/>
          <w:szCs w:val="21"/>
        </w:rPr>
        <w:t>试样纵轴夹角角度，缺口底部高度（计算值）</w:t>
      </w:r>
    </w:p>
    <w:p w14:paraId="0A355ECF" w14:textId="7CC9708E" w:rsidR="00DC785E" w:rsidRPr="00DC785E" w:rsidRDefault="00DC785E" w:rsidP="00DC785E">
      <w:pPr>
        <w:widowControl/>
        <w:shd w:val="clear" w:color="auto" w:fill="FFFFFF"/>
        <w:spacing w:line="360" w:lineRule="atLeast"/>
        <w:ind w:firstLine="480"/>
        <w:jc w:val="left"/>
        <w:rPr>
          <w:rFonts w:ascii="Arial" w:eastAsia="宋体" w:hAnsi="Arial" w:cs="Arial"/>
          <w:color w:val="333333"/>
          <w:kern w:val="0"/>
          <w:szCs w:val="21"/>
        </w:rPr>
      </w:pPr>
      <w:r w:rsidRPr="00DC785E">
        <w:rPr>
          <w:rFonts w:ascii="Arial" w:eastAsia="宋体" w:hAnsi="Arial" w:cs="Arial" w:hint="eastAsia"/>
          <w:color w:val="333333"/>
          <w:kern w:val="0"/>
          <w:szCs w:val="21"/>
        </w:rPr>
        <w:t>报告格式</w:t>
      </w:r>
      <w:r>
        <w:rPr>
          <w:rFonts w:ascii="Arial" w:eastAsia="宋体" w:hAnsi="Arial" w:cs="Arial" w:hint="eastAsia"/>
          <w:color w:val="333333"/>
          <w:kern w:val="0"/>
          <w:szCs w:val="21"/>
        </w:rPr>
        <w:t>：</w:t>
      </w:r>
      <w:r>
        <w:rPr>
          <w:rFonts w:ascii="Arial" w:eastAsia="宋体" w:hAnsi="Arial" w:cs="Arial" w:hint="eastAsia"/>
          <w:color w:val="333333"/>
          <w:kern w:val="0"/>
          <w:szCs w:val="21"/>
        </w:rPr>
        <w:t>P</w:t>
      </w:r>
      <w:r>
        <w:rPr>
          <w:rFonts w:ascii="Arial" w:eastAsia="宋体" w:hAnsi="Arial" w:cs="Arial"/>
          <w:color w:val="333333"/>
          <w:kern w:val="0"/>
          <w:szCs w:val="21"/>
        </w:rPr>
        <w:t>NG</w:t>
      </w:r>
      <w:r>
        <w:rPr>
          <w:rFonts w:ascii="Arial" w:eastAsia="宋体" w:hAnsi="Arial" w:cs="Arial" w:hint="eastAsia"/>
          <w:color w:val="333333"/>
          <w:kern w:val="0"/>
          <w:szCs w:val="21"/>
        </w:rPr>
        <w:t>、</w:t>
      </w:r>
      <w:r>
        <w:rPr>
          <w:rFonts w:ascii="Arial" w:eastAsia="宋体" w:hAnsi="Arial" w:cs="Arial" w:hint="eastAsia"/>
          <w:color w:val="333333"/>
          <w:kern w:val="0"/>
          <w:szCs w:val="21"/>
        </w:rPr>
        <w:t>E</w:t>
      </w:r>
      <w:r>
        <w:rPr>
          <w:rFonts w:ascii="Arial" w:eastAsia="宋体" w:hAnsi="Arial" w:cs="Arial"/>
          <w:color w:val="333333"/>
          <w:kern w:val="0"/>
          <w:szCs w:val="21"/>
        </w:rPr>
        <w:t>XCEL</w:t>
      </w:r>
    </w:p>
    <w:p w14:paraId="3C82CF8A" w14:textId="6E735D0B" w:rsidR="00DC785E" w:rsidRPr="00DC785E" w:rsidRDefault="00DC785E" w:rsidP="00DC785E">
      <w:pPr>
        <w:widowControl/>
        <w:shd w:val="clear" w:color="auto" w:fill="FFFFFF"/>
        <w:spacing w:line="360" w:lineRule="atLeast"/>
        <w:ind w:firstLine="480"/>
        <w:jc w:val="left"/>
        <w:rPr>
          <w:rFonts w:ascii="Arial" w:eastAsia="宋体" w:hAnsi="Arial" w:cs="Arial"/>
          <w:color w:val="333333"/>
          <w:kern w:val="0"/>
          <w:szCs w:val="21"/>
        </w:rPr>
      </w:pPr>
      <w:r w:rsidRPr="00DC785E">
        <w:rPr>
          <w:rFonts w:ascii="Arial" w:eastAsia="宋体" w:hAnsi="Arial" w:cs="Arial" w:hint="eastAsia"/>
          <w:color w:val="333333"/>
          <w:kern w:val="0"/>
          <w:szCs w:val="21"/>
        </w:rPr>
        <w:t>外形尺寸：</w:t>
      </w:r>
      <w:r w:rsidRPr="00DC785E">
        <w:rPr>
          <w:rFonts w:ascii="Arial" w:eastAsia="宋体" w:hAnsi="Arial" w:cs="Arial" w:hint="eastAsia"/>
          <w:color w:val="333333"/>
          <w:kern w:val="0"/>
          <w:szCs w:val="21"/>
        </w:rPr>
        <w:t>1</w:t>
      </w:r>
      <w:r w:rsidRPr="00DC785E">
        <w:rPr>
          <w:rFonts w:ascii="Arial" w:eastAsia="宋体" w:hAnsi="Arial" w:cs="Arial"/>
          <w:color w:val="333333"/>
          <w:kern w:val="0"/>
          <w:szCs w:val="21"/>
        </w:rPr>
        <w:t>20</w:t>
      </w:r>
      <w:r w:rsidRPr="00DC785E">
        <w:rPr>
          <w:rFonts w:ascii="Arial" w:eastAsia="宋体" w:hAnsi="Arial" w:cs="Arial" w:hint="eastAsia"/>
          <w:color w:val="333333"/>
          <w:kern w:val="0"/>
          <w:szCs w:val="21"/>
        </w:rPr>
        <w:t>×</w:t>
      </w:r>
      <w:r w:rsidRPr="00DC785E">
        <w:rPr>
          <w:rFonts w:ascii="Arial" w:eastAsia="宋体" w:hAnsi="Arial" w:cs="Arial"/>
          <w:color w:val="333333"/>
          <w:kern w:val="0"/>
          <w:szCs w:val="21"/>
        </w:rPr>
        <w:t>170</w:t>
      </w:r>
      <w:r w:rsidRPr="00DC785E">
        <w:rPr>
          <w:rFonts w:ascii="Arial" w:eastAsia="宋体" w:hAnsi="Arial" w:cs="Arial" w:hint="eastAsia"/>
          <w:color w:val="333333"/>
          <w:kern w:val="0"/>
          <w:szCs w:val="21"/>
        </w:rPr>
        <w:t>×</w:t>
      </w:r>
      <w:r w:rsidRPr="00DC785E">
        <w:rPr>
          <w:rFonts w:ascii="Arial" w:eastAsia="宋体" w:hAnsi="Arial" w:cs="Arial"/>
          <w:color w:val="333333"/>
          <w:kern w:val="0"/>
          <w:szCs w:val="21"/>
        </w:rPr>
        <w:t>350</w:t>
      </w:r>
      <w:r w:rsidRPr="00DC785E">
        <w:rPr>
          <w:rFonts w:ascii="Arial" w:eastAsia="宋体" w:hAnsi="Arial" w:cs="Arial" w:hint="eastAsia"/>
          <w:color w:val="333333"/>
          <w:kern w:val="0"/>
          <w:szCs w:val="21"/>
        </w:rPr>
        <w:t>mm</w:t>
      </w:r>
    </w:p>
    <w:p w14:paraId="0160BEA6" w14:textId="5AC55B7E" w:rsidR="00DC785E" w:rsidRPr="00DC785E" w:rsidRDefault="00DC785E" w:rsidP="00DC785E">
      <w:pPr>
        <w:widowControl/>
        <w:shd w:val="clear" w:color="auto" w:fill="FFFFFF"/>
        <w:spacing w:line="360" w:lineRule="atLeast"/>
        <w:ind w:firstLine="480"/>
        <w:jc w:val="left"/>
        <w:rPr>
          <w:rFonts w:ascii="Arial" w:eastAsia="宋体" w:hAnsi="Arial" w:cs="Arial"/>
          <w:color w:val="333333"/>
          <w:kern w:val="0"/>
          <w:szCs w:val="21"/>
        </w:rPr>
      </w:pPr>
      <w:r w:rsidRPr="00DC785E">
        <w:rPr>
          <w:rFonts w:ascii="Arial" w:eastAsia="宋体" w:hAnsi="Arial" w:cs="Arial" w:hint="eastAsia"/>
          <w:color w:val="333333"/>
          <w:kern w:val="0"/>
          <w:szCs w:val="21"/>
        </w:rPr>
        <w:t>总功率：</w:t>
      </w:r>
      <w:r w:rsidRPr="00DC785E">
        <w:rPr>
          <w:rFonts w:ascii="Arial" w:eastAsia="宋体" w:hAnsi="Arial" w:cs="Arial"/>
          <w:color w:val="333333"/>
          <w:kern w:val="0"/>
          <w:szCs w:val="21"/>
        </w:rPr>
        <w:t>50W    220V/50H</w:t>
      </w:r>
      <w:r w:rsidRPr="00DC785E">
        <w:rPr>
          <w:rFonts w:ascii="Arial" w:eastAsia="宋体" w:hAnsi="Arial" w:cs="Arial" w:hint="eastAsia"/>
          <w:color w:val="333333"/>
          <w:kern w:val="0"/>
          <w:szCs w:val="21"/>
        </w:rPr>
        <w:t>z</w:t>
      </w:r>
    </w:p>
    <w:p w14:paraId="777E8DCA" w14:textId="6053CB36" w:rsidR="00DC785E" w:rsidRPr="00DC785E" w:rsidRDefault="00DC785E" w:rsidP="00DC785E">
      <w:pPr>
        <w:widowControl/>
        <w:shd w:val="clear" w:color="auto" w:fill="FFFFFF"/>
        <w:spacing w:line="360" w:lineRule="atLeast"/>
        <w:ind w:firstLine="480"/>
        <w:jc w:val="left"/>
        <w:rPr>
          <w:rFonts w:ascii="Arial" w:eastAsia="宋体" w:hAnsi="Arial" w:cs="Arial"/>
          <w:color w:val="333333"/>
          <w:kern w:val="0"/>
          <w:szCs w:val="21"/>
        </w:rPr>
      </w:pPr>
      <w:r w:rsidRPr="00DC785E">
        <w:rPr>
          <w:rFonts w:ascii="Arial" w:eastAsia="宋体" w:hAnsi="Arial" w:cs="Arial" w:hint="eastAsia"/>
          <w:color w:val="333333"/>
          <w:kern w:val="0"/>
          <w:szCs w:val="21"/>
        </w:rPr>
        <w:t>使用环境要求：周围环境无腐蚀介质，无震动，无强电磁场干扰</w:t>
      </w:r>
    </w:p>
    <w:p w14:paraId="6FADA86B" w14:textId="77777777" w:rsidR="00DC785E" w:rsidRPr="00DC785E" w:rsidRDefault="00DC785E" w:rsidP="00DC785E">
      <w:pPr>
        <w:rPr>
          <w:rFonts w:hint="eastAsia"/>
        </w:rPr>
      </w:pPr>
    </w:p>
    <w:p w14:paraId="03C921F7" w14:textId="77777777" w:rsidR="00DC785E" w:rsidRDefault="00DC785E" w:rsidP="0017740C">
      <w:pPr>
        <w:pStyle w:val="2"/>
      </w:pPr>
      <w:r>
        <w:rPr>
          <w:rFonts w:hint="eastAsia"/>
        </w:rPr>
        <w:lastRenderedPageBreak/>
        <w:t>使用注意事项</w:t>
      </w:r>
    </w:p>
    <w:p w14:paraId="0DA9EAFC" w14:textId="5334CF45" w:rsidR="004B4949" w:rsidRPr="004B4949" w:rsidRDefault="004B4949" w:rsidP="004B4949">
      <w:pPr>
        <w:widowControl/>
        <w:shd w:val="clear" w:color="auto" w:fill="FFFFFF"/>
        <w:spacing w:line="360" w:lineRule="atLeast"/>
        <w:ind w:firstLine="480"/>
        <w:jc w:val="left"/>
        <w:rPr>
          <w:rFonts w:ascii="Arial" w:eastAsia="宋体" w:hAnsi="Arial" w:cs="Arial"/>
          <w:color w:val="333333"/>
          <w:kern w:val="0"/>
          <w:szCs w:val="21"/>
        </w:rPr>
      </w:pPr>
      <w:r w:rsidRPr="004B4949">
        <w:rPr>
          <w:rFonts w:ascii="Arial" w:eastAsia="宋体" w:hAnsi="Arial" w:cs="Arial"/>
          <w:color w:val="333333"/>
          <w:kern w:val="0"/>
          <w:szCs w:val="21"/>
        </w:rPr>
        <w:t xml:space="preserve">1. </w:t>
      </w:r>
      <w:r w:rsidRPr="004B4949">
        <w:rPr>
          <w:rFonts w:ascii="Arial" w:eastAsia="宋体" w:hAnsi="Arial" w:cs="Arial"/>
          <w:color w:val="333333"/>
          <w:kern w:val="0"/>
          <w:szCs w:val="21"/>
        </w:rPr>
        <w:t>安置仪器的工作环境应保持清洁，避免有害气体、灰尘和油雾、远离热源</w:t>
      </w:r>
      <w:r>
        <w:rPr>
          <w:rFonts w:ascii="Arial" w:eastAsia="宋体" w:hAnsi="Arial" w:cs="Arial" w:hint="eastAsia"/>
          <w:color w:val="333333"/>
          <w:kern w:val="0"/>
          <w:szCs w:val="21"/>
        </w:rPr>
        <w:t>、高磁环境</w:t>
      </w:r>
      <w:r w:rsidRPr="004B4949">
        <w:rPr>
          <w:rFonts w:ascii="Arial" w:eastAsia="宋体" w:hAnsi="Arial" w:cs="Arial"/>
          <w:color w:val="333333"/>
          <w:kern w:val="0"/>
          <w:szCs w:val="21"/>
        </w:rPr>
        <w:t>。工作温度应保持在</w:t>
      </w:r>
      <w:r w:rsidRPr="004B4949">
        <w:rPr>
          <w:rFonts w:ascii="Arial" w:eastAsia="宋体" w:hAnsi="Arial" w:cs="Arial"/>
          <w:color w:val="333333"/>
          <w:kern w:val="0"/>
          <w:szCs w:val="21"/>
        </w:rPr>
        <w:t>20—35</w:t>
      </w:r>
      <w:r w:rsidRPr="004B4949">
        <w:rPr>
          <w:rFonts w:ascii="宋体" w:eastAsia="宋体" w:hAnsi="宋体" w:cs="宋体"/>
          <w:color w:val="333333"/>
          <w:kern w:val="0"/>
          <w:szCs w:val="21"/>
        </w:rPr>
        <w:t>℃</w:t>
      </w:r>
      <w:r w:rsidRPr="004B4949">
        <w:rPr>
          <w:rFonts w:ascii="Arial" w:eastAsia="宋体" w:hAnsi="Arial" w:cs="Arial"/>
          <w:color w:val="333333"/>
          <w:kern w:val="0"/>
          <w:szCs w:val="21"/>
        </w:rPr>
        <w:t>之间，空气中的相对湿度应不</w:t>
      </w:r>
      <w:r w:rsidRPr="004B4949">
        <w:rPr>
          <w:rFonts w:ascii="Arial" w:eastAsia="宋体" w:hAnsi="Arial" w:cs="Arial"/>
          <w:color w:val="333333"/>
          <w:kern w:val="0"/>
          <w:szCs w:val="21"/>
        </w:rPr>
        <w:t>0</w:t>
      </w:r>
      <w:r w:rsidRPr="004B4949">
        <w:rPr>
          <w:rFonts w:ascii="Arial" w:eastAsia="宋体" w:hAnsi="Arial" w:cs="Arial"/>
          <w:color w:val="333333"/>
          <w:kern w:val="0"/>
          <w:szCs w:val="21"/>
        </w:rPr>
        <w:t>超过</w:t>
      </w:r>
      <w:r w:rsidRPr="004B4949">
        <w:rPr>
          <w:rFonts w:ascii="Arial" w:eastAsia="宋体" w:hAnsi="Arial" w:cs="Arial"/>
          <w:color w:val="333333"/>
          <w:kern w:val="0"/>
          <w:szCs w:val="21"/>
        </w:rPr>
        <w:t>50%</w:t>
      </w:r>
      <w:r w:rsidRPr="004B4949">
        <w:rPr>
          <w:rFonts w:ascii="Arial" w:eastAsia="宋体" w:hAnsi="Arial" w:cs="Arial"/>
          <w:color w:val="333333"/>
          <w:kern w:val="0"/>
          <w:szCs w:val="21"/>
        </w:rPr>
        <w:t>，否则对</w:t>
      </w:r>
      <w:r>
        <w:rPr>
          <w:rFonts w:ascii="Arial" w:eastAsia="宋体" w:hAnsi="Arial" w:cs="Arial" w:hint="eastAsia"/>
          <w:color w:val="333333"/>
          <w:kern w:val="0"/>
          <w:szCs w:val="21"/>
        </w:rPr>
        <w:t>测量仪</w:t>
      </w:r>
      <w:r w:rsidRPr="004B4949">
        <w:rPr>
          <w:rFonts w:ascii="Arial" w:eastAsia="宋体" w:hAnsi="Arial" w:cs="Arial"/>
          <w:color w:val="333333"/>
          <w:kern w:val="0"/>
          <w:szCs w:val="21"/>
        </w:rPr>
        <w:t>光学部件有不良影响，破坏成像质量。</w:t>
      </w:r>
    </w:p>
    <w:p w14:paraId="4AA88E74" w14:textId="77777777" w:rsidR="004B4949" w:rsidRPr="004B4949" w:rsidRDefault="004B4949" w:rsidP="004B4949">
      <w:pPr>
        <w:widowControl/>
        <w:shd w:val="clear" w:color="auto" w:fill="FFFFFF"/>
        <w:spacing w:line="360" w:lineRule="atLeast"/>
        <w:ind w:firstLine="480"/>
        <w:jc w:val="left"/>
        <w:rPr>
          <w:rFonts w:ascii="Arial" w:eastAsia="宋体" w:hAnsi="Arial" w:cs="Arial"/>
          <w:color w:val="333333"/>
          <w:kern w:val="0"/>
          <w:szCs w:val="21"/>
        </w:rPr>
      </w:pPr>
      <w:r w:rsidRPr="004B4949">
        <w:rPr>
          <w:rFonts w:ascii="Arial" w:eastAsia="宋体" w:hAnsi="Arial" w:cs="Arial"/>
          <w:color w:val="333333"/>
          <w:kern w:val="0"/>
          <w:szCs w:val="21"/>
        </w:rPr>
        <w:t xml:space="preserve">2. </w:t>
      </w:r>
      <w:r w:rsidRPr="004B4949">
        <w:rPr>
          <w:rFonts w:ascii="Arial" w:eastAsia="宋体" w:hAnsi="Arial" w:cs="Arial"/>
          <w:color w:val="333333"/>
          <w:kern w:val="0"/>
          <w:szCs w:val="21"/>
        </w:rPr>
        <w:t>小心轻放</w:t>
      </w:r>
      <w:r w:rsidRPr="004B4949">
        <w:rPr>
          <w:rFonts w:ascii="Arial" w:eastAsia="宋体" w:hAnsi="Arial" w:cs="Arial"/>
          <w:color w:val="333333"/>
          <w:kern w:val="0"/>
          <w:szCs w:val="21"/>
        </w:rPr>
        <w:t>,</w:t>
      </w:r>
      <w:r w:rsidRPr="004B4949">
        <w:rPr>
          <w:rFonts w:ascii="Arial" w:eastAsia="宋体" w:hAnsi="Arial" w:cs="Arial"/>
          <w:color w:val="333333"/>
          <w:kern w:val="0"/>
          <w:szCs w:val="21"/>
        </w:rPr>
        <w:t>注意防震。</w:t>
      </w:r>
    </w:p>
    <w:p w14:paraId="3F6DC7DD" w14:textId="00178A02" w:rsidR="004B4949" w:rsidRPr="004B4949" w:rsidRDefault="004B4949" w:rsidP="004B4949">
      <w:pPr>
        <w:widowControl/>
        <w:shd w:val="clear" w:color="auto" w:fill="FFFFFF"/>
        <w:spacing w:line="360" w:lineRule="atLeast"/>
        <w:ind w:firstLine="480"/>
        <w:jc w:val="left"/>
        <w:rPr>
          <w:rFonts w:ascii="Arial" w:eastAsia="宋体" w:hAnsi="Arial" w:cs="Arial"/>
          <w:color w:val="333333"/>
          <w:kern w:val="0"/>
          <w:szCs w:val="21"/>
        </w:rPr>
      </w:pPr>
      <w:r w:rsidRPr="004B4949">
        <w:rPr>
          <w:rFonts w:ascii="Arial" w:eastAsia="宋体" w:hAnsi="Arial" w:cs="Arial"/>
          <w:color w:val="333333"/>
          <w:kern w:val="0"/>
          <w:szCs w:val="21"/>
        </w:rPr>
        <w:t xml:space="preserve">3. </w:t>
      </w:r>
      <w:r w:rsidRPr="004B4949">
        <w:rPr>
          <w:rFonts w:ascii="Arial" w:eastAsia="宋体" w:hAnsi="Arial" w:cs="Arial"/>
          <w:color w:val="333333"/>
          <w:kern w:val="0"/>
          <w:szCs w:val="21"/>
        </w:rPr>
        <w:t>为保证成像清晰，</w:t>
      </w:r>
      <w:r>
        <w:rPr>
          <w:rFonts w:ascii="Arial" w:eastAsia="宋体" w:hAnsi="Arial" w:cs="Arial" w:hint="eastAsia"/>
          <w:color w:val="333333"/>
          <w:kern w:val="0"/>
          <w:szCs w:val="21"/>
        </w:rPr>
        <w:t>思迈测量仪</w:t>
      </w:r>
      <w:r w:rsidRPr="004B4949">
        <w:rPr>
          <w:rFonts w:ascii="Arial" w:eastAsia="宋体" w:hAnsi="Arial" w:cs="Arial"/>
          <w:color w:val="333333"/>
          <w:kern w:val="0"/>
          <w:szCs w:val="21"/>
        </w:rPr>
        <w:t>应放置在无日光或其它杂光折射投影屏的地方。</w:t>
      </w:r>
    </w:p>
    <w:p w14:paraId="71994D50" w14:textId="605EEB28" w:rsidR="004B4949" w:rsidRPr="004B4949" w:rsidRDefault="004B4949" w:rsidP="004B4949">
      <w:pPr>
        <w:widowControl/>
        <w:shd w:val="clear" w:color="auto" w:fill="FFFFFF"/>
        <w:spacing w:line="360" w:lineRule="atLeast"/>
        <w:ind w:firstLine="480"/>
        <w:jc w:val="left"/>
        <w:rPr>
          <w:rFonts w:ascii="Arial" w:eastAsia="宋体" w:hAnsi="Arial" w:cs="Arial"/>
          <w:color w:val="333333"/>
          <w:kern w:val="0"/>
          <w:szCs w:val="21"/>
        </w:rPr>
      </w:pPr>
      <w:r w:rsidRPr="004B4949">
        <w:rPr>
          <w:rFonts w:ascii="Arial" w:eastAsia="宋体" w:hAnsi="Arial" w:cs="Arial"/>
          <w:color w:val="333333"/>
          <w:kern w:val="0"/>
          <w:szCs w:val="21"/>
        </w:rPr>
        <w:t xml:space="preserve">4. </w:t>
      </w:r>
      <w:r>
        <w:rPr>
          <w:rFonts w:ascii="Arial" w:eastAsia="宋体" w:hAnsi="Arial" w:cs="Arial" w:hint="eastAsia"/>
          <w:color w:val="333333"/>
          <w:kern w:val="0"/>
          <w:szCs w:val="21"/>
        </w:rPr>
        <w:t>镜头</w:t>
      </w:r>
      <w:r w:rsidRPr="004B4949">
        <w:rPr>
          <w:rFonts w:ascii="Arial" w:eastAsia="宋体" w:hAnsi="Arial" w:cs="Arial"/>
          <w:color w:val="333333"/>
          <w:kern w:val="0"/>
          <w:szCs w:val="21"/>
        </w:rPr>
        <w:t>应经常保持清洁，其表面避免用手触碰，避免灰尘和油污。</w:t>
      </w:r>
    </w:p>
    <w:p w14:paraId="2137E2B6" w14:textId="77777777" w:rsidR="004B4949" w:rsidRPr="004B4949" w:rsidRDefault="004B4949" w:rsidP="004B4949">
      <w:pPr>
        <w:widowControl/>
        <w:shd w:val="clear" w:color="auto" w:fill="FFFFFF"/>
        <w:spacing w:line="360" w:lineRule="atLeast"/>
        <w:ind w:firstLine="480"/>
        <w:jc w:val="left"/>
        <w:rPr>
          <w:rFonts w:ascii="Arial" w:eastAsia="宋体" w:hAnsi="Arial" w:cs="Arial"/>
          <w:color w:val="333333"/>
          <w:kern w:val="0"/>
          <w:szCs w:val="21"/>
        </w:rPr>
      </w:pPr>
      <w:r w:rsidRPr="004B4949">
        <w:rPr>
          <w:rFonts w:ascii="Arial" w:eastAsia="宋体" w:hAnsi="Arial" w:cs="Arial"/>
          <w:color w:val="333333"/>
          <w:kern w:val="0"/>
          <w:szCs w:val="21"/>
        </w:rPr>
        <w:t xml:space="preserve">5. </w:t>
      </w:r>
      <w:r w:rsidRPr="004B4949">
        <w:rPr>
          <w:rFonts w:ascii="Arial" w:eastAsia="宋体" w:hAnsi="Arial" w:cs="Arial"/>
          <w:color w:val="333333"/>
          <w:kern w:val="0"/>
          <w:szCs w:val="21"/>
        </w:rPr>
        <w:t>仪器外露运动部分机件要定期用汽油清洗，涂以适量的润滑油。</w:t>
      </w:r>
    </w:p>
    <w:p w14:paraId="5E8CE68B" w14:textId="62A1129F" w:rsidR="004B4949" w:rsidRPr="004B4949" w:rsidRDefault="004B4949" w:rsidP="004B4949">
      <w:pPr>
        <w:widowControl/>
        <w:shd w:val="clear" w:color="auto" w:fill="FFFFFF"/>
        <w:spacing w:line="360" w:lineRule="atLeast"/>
        <w:ind w:firstLine="480"/>
        <w:jc w:val="left"/>
        <w:rPr>
          <w:rFonts w:ascii="Arial" w:eastAsia="宋体" w:hAnsi="Arial" w:cs="Arial" w:hint="eastAsia"/>
          <w:color w:val="333333"/>
          <w:kern w:val="0"/>
          <w:szCs w:val="21"/>
        </w:rPr>
      </w:pPr>
      <w:r w:rsidRPr="004B4949">
        <w:rPr>
          <w:rFonts w:ascii="Arial" w:eastAsia="宋体" w:hAnsi="Arial" w:cs="Arial"/>
          <w:color w:val="333333"/>
          <w:kern w:val="0"/>
          <w:szCs w:val="21"/>
        </w:rPr>
        <w:t xml:space="preserve">6. </w:t>
      </w:r>
      <w:r w:rsidRPr="004B4949">
        <w:rPr>
          <w:rFonts w:ascii="Arial" w:eastAsia="宋体" w:hAnsi="Arial" w:cs="Arial"/>
          <w:color w:val="333333"/>
          <w:kern w:val="0"/>
          <w:szCs w:val="21"/>
        </w:rPr>
        <w:t>关机后勿实时开动。又关又开</w:t>
      </w:r>
      <w:r>
        <w:rPr>
          <w:rFonts w:ascii="Arial" w:eastAsia="宋体" w:hAnsi="Arial" w:cs="Arial" w:hint="eastAsia"/>
          <w:color w:val="333333"/>
          <w:kern w:val="0"/>
          <w:szCs w:val="21"/>
        </w:rPr>
        <w:t>；</w:t>
      </w:r>
      <w:r w:rsidRPr="004B4949">
        <w:rPr>
          <w:rFonts w:ascii="Arial" w:eastAsia="宋体" w:hAnsi="Arial" w:cs="Arial"/>
          <w:color w:val="333333"/>
          <w:kern w:val="0"/>
          <w:szCs w:val="21"/>
        </w:rPr>
        <w:t xml:space="preserve"> </w:t>
      </w:r>
    </w:p>
    <w:p w14:paraId="599C7300" w14:textId="3D248586" w:rsidR="00DC785E" w:rsidRPr="004B4949" w:rsidRDefault="004B4949" w:rsidP="004B4949">
      <w:pPr>
        <w:widowControl/>
        <w:shd w:val="clear" w:color="auto" w:fill="FFFFFF"/>
        <w:spacing w:line="360" w:lineRule="atLeast"/>
        <w:ind w:firstLine="480"/>
        <w:jc w:val="left"/>
        <w:rPr>
          <w:rFonts w:ascii="Arial" w:eastAsia="宋体" w:hAnsi="Arial" w:cs="Arial" w:hint="eastAsia"/>
          <w:color w:val="333333"/>
          <w:kern w:val="0"/>
          <w:szCs w:val="21"/>
        </w:rPr>
      </w:pPr>
      <w:r>
        <w:rPr>
          <w:rFonts w:ascii="Arial" w:eastAsia="宋体" w:hAnsi="Arial" w:cs="Arial"/>
          <w:color w:val="333333"/>
          <w:kern w:val="0"/>
          <w:szCs w:val="21"/>
        </w:rPr>
        <w:t>7</w:t>
      </w:r>
      <w:r w:rsidRPr="004B4949">
        <w:rPr>
          <w:rFonts w:ascii="Arial" w:eastAsia="宋体" w:hAnsi="Arial" w:cs="Arial"/>
          <w:color w:val="333333"/>
          <w:kern w:val="0"/>
          <w:szCs w:val="21"/>
        </w:rPr>
        <w:t xml:space="preserve">. </w:t>
      </w:r>
      <w:r w:rsidRPr="004B4949">
        <w:rPr>
          <w:rFonts w:ascii="Arial" w:eastAsia="宋体" w:hAnsi="Arial" w:cs="Arial"/>
          <w:color w:val="333333"/>
          <w:kern w:val="0"/>
          <w:szCs w:val="21"/>
        </w:rPr>
        <w:t>用户不可自行维修和打开机体，零件更换尽量使用原配件</w:t>
      </w:r>
      <w:r w:rsidRPr="004B4949">
        <w:rPr>
          <w:rFonts w:ascii="Arial" w:eastAsia="宋体" w:hAnsi="Arial" w:cs="Arial"/>
          <w:color w:val="333333"/>
          <w:kern w:val="0"/>
          <w:szCs w:val="21"/>
        </w:rPr>
        <w:t>,</w:t>
      </w:r>
      <w:r w:rsidRPr="004B4949">
        <w:rPr>
          <w:rFonts w:ascii="Arial" w:eastAsia="宋体" w:hAnsi="Arial" w:cs="Arial"/>
          <w:color w:val="333333"/>
          <w:kern w:val="0"/>
          <w:szCs w:val="21"/>
        </w:rPr>
        <w:t>如有问题及时联系生产厂家。</w:t>
      </w:r>
    </w:p>
    <w:sectPr w:rsidR="00DC785E" w:rsidRPr="004B49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81"/>
    <w:rsid w:val="0017740C"/>
    <w:rsid w:val="001C7364"/>
    <w:rsid w:val="0027582E"/>
    <w:rsid w:val="003261F1"/>
    <w:rsid w:val="004B4949"/>
    <w:rsid w:val="005874FC"/>
    <w:rsid w:val="00794A82"/>
    <w:rsid w:val="009B522E"/>
    <w:rsid w:val="00C02C7D"/>
    <w:rsid w:val="00C30E6D"/>
    <w:rsid w:val="00C41293"/>
    <w:rsid w:val="00D776F9"/>
    <w:rsid w:val="00D84D85"/>
    <w:rsid w:val="00DC785E"/>
    <w:rsid w:val="00F34007"/>
    <w:rsid w:val="00F4221E"/>
    <w:rsid w:val="00F70CF1"/>
    <w:rsid w:val="00FA1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1EEA"/>
  <w15:chartTrackingRefBased/>
  <w15:docId w15:val="{2C4E6D0B-208B-4CF3-8DDA-83B2E89E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A1A8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C785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A1A81"/>
    <w:rPr>
      <w:b/>
      <w:bCs/>
      <w:kern w:val="44"/>
      <w:sz w:val="44"/>
      <w:szCs w:val="44"/>
    </w:rPr>
  </w:style>
  <w:style w:type="character" w:styleId="a3">
    <w:name w:val="Hyperlink"/>
    <w:basedOn w:val="a0"/>
    <w:uiPriority w:val="99"/>
    <w:semiHidden/>
    <w:unhideWhenUsed/>
    <w:rsid w:val="00FA1A81"/>
    <w:rPr>
      <w:color w:val="0000FF"/>
      <w:u w:val="single"/>
    </w:rPr>
  </w:style>
  <w:style w:type="character" w:customStyle="1" w:styleId="20">
    <w:name w:val="标题 2 字符"/>
    <w:basedOn w:val="a0"/>
    <w:link w:val="2"/>
    <w:uiPriority w:val="9"/>
    <w:rsid w:val="00DC785E"/>
    <w:rPr>
      <w:rFonts w:asciiTheme="majorHAnsi" w:eastAsiaTheme="majorEastAsia" w:hAnsiTheme="majorHAnsi" w:cstheme="majorBidi"/>
      <w:b/>
      <w:bCs/>
      <w:sz w:val="32"/>
      <w:szCs w:val="32"/>
    </w:rPr>
  </w:style>
  <w:style w:type="paragraph" w:styleId="a4">
    <w:name w:val="Normal Indent"/>
    <w:basedOn w:val="a"/>
    <w:rsid w:val="00DC785E"/>
    <w:pPr>
      <w:ind w:firstLine="420"/>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304448">
      <w:bodyDiv w:val="1"/>
      <w:marLeft w:val="0"/>
      <w:marRight w:val="0"/>
      <w:marTop w:val="0"/>
      <w:marBottom w:val="0"/>
      <w:divBdr>
        <w:top w:val="none" w:sz="0" w:space="0" w:color="auto"/>
        <w:left w:val="none" w:sz="0" w:space="0" w:color="auto"/>
        <w:bottom w:val="none" w:sz="0" w:space="0" w:color="auto"/>
        <w:right w:val="none" w:sz="0" w:space="0" w:color="auto"/>
      </w:divBdr>
    </w:div>
    <w:div w:id="763375689">
      <w:bodyDiv w:val="1"/>
      <w:marLeft w:val="0"/>
      <w:marRight w:val="0"/>
      <w:marTop w:val="0"/>
      <w:marBottom w:val="0"/>
      <w:divBdr>
        <w:top w:val="none" w:sz="0" w:space="0" w:color="auto"/>
        <w:left w:val="none" w:sz="0" w:space="0" w:color="auto"/>
        <w:bottom w:val="none" w:sz="0" w:space="0" w:color="auto"/>
        <w:right w:val="none" w:sz="0" w:space="0" w:color="auto"/>
      </w:divBdr>
      <w:divsChild>
        <w:div w:id="1592159794">
          <w:marLeft w:val="0"/>
          <w:marRight w:val="0"/>
          <w:marTop w:val="0"/>
          <w:marBottom w:val="225"/>
          <w:divBdr>
            <w:top w:val="none" w:sz="0" w:space="0" w:color="auto"/>
            <w:left w:val="none" w:sz="0" w:space="0" w:color="auto"/>
            <w:bottom w:val="none" w:sz="0" w:space="0" w:color="auto"/>
            <w:right w:val="none" w:sz="0" w:space="0" w:color="auto"/>
          </w:divBdr>
        </w:div>
        <w:div w:id="663358149">
          <w:marLeft w:val="0"/>
          <w:marRight w:val="0"/>
          <w:marTop w:val="0"/>
          <w:marBottom w:val="225"/>
          <w:divBdr>
            <w:top w:val="none" w:sz="0" w:space="0" w:color="auto"/>
            <w:left w:val="none" w:sz="0" w:space="0" w:color="auto"/>
            <w:bottom w:val="none" w:sz="0" w:space="0" w:color="auto"/>
            <w:right w:val="none" w:sz="0" w:space="0" w:color="auto"/>
          </w:divBdr>
        </w:div>
      </w:divsChild>
    </w:div>
    <w:div w:id="1224831852">
      <w:bodyDiv w:val="1"/>
      <w:marLeft w:val="0"/>
      <w:marRight w:val="0"/>
      <w:marTop w:val="0"/>
      <w:marBottom w:val="0"/>
      <w:divBdr>
        <w:top w:val="none" w:sz="0" w:space="0" w:color="auto"/>
        <w:left w:val="none" w:sz="0" w:space="0" w:color="auto"/>
        <w:bottom w:val="none" w:sz="0" w:space="0" w:color="auto"/>
        <w:right w:val="none" w:sz="0" w:space="0" w:color="auto"/>
      </w:divBdr>
      <w:divsChild>
        <w:div w:id="1665206875">
          <w:marLeft w:val="0"/>
          <w:marRight w:val="0"/>
          <w:marTop w:val="0"/>
          <w:marBottom w:val="225"/>
          <w:divBdr>
            <w:top w:val="none" w:sz="0" w:space="0" w:color="auto"/>
            <w:left w:val="none" w:sz="0" w:space="0" w:color="auto"/>
            <w:bottom w:val="none" w:sz="0" w:space="0" w:color="auto"/>
            <w:right w:val="none" w:sz="0" w:space="0" w:color="auto"/>
          </w:divBdr>
        </w:div>
        <w:div w:id="1175388243">
          <w:marLeft w:val="0"/>
          <w:marRight w:val="0"/>
          <w:marTop w:val="0"/>
          <w:marBottom w:val="225"/>
          <w:divBdr>
            <w:top w:val="none" w:sz="0" w:space="0" w:color="auto"/>
            <w:left w:val="none" w:sz="0" w:space="0" w:color="auto"/>
            <w:bottom w:val="none" w:sz="0" w:space="0" w:color="auto"/>
            <w:right w:val="none" w:sz="0" w:space="0" w:color="auto"/>
          </w:divBdr>
        </w:div>
        <w:div w:id="1781338391">
          <w:marLeft w:val="0"/>
          <w:marRight w:val="0"/>
          <w:marTop w:val="0"/>
          <w:marBottom w:val="225"/>
          <w:divBdr>
            <w:top w:val="none" w:sz="0" w:space="0" w:color="auto"/>
            <w:left w:val="none" w:sz="0" w:space="0" w:color="auto"/>
            <w:bottom w:val="none" w:sz="0" w:space="0" w:color="auto"/>
            <w:right w:val="none" w:sz="0" w:space="0" w:color="auto"/>
          </w:divBdr>
        </w:div>
        <w:div w:id="730616552">
          <w:marLeft w:val="0"/>
          <w:marRight w:val="0"/>
          <w:marTop w:val="0"/>
          <w:marBottom w:val="225"/>
          <w:divBdr>
            <w:top w:val="none" w:sz="0" w:space="0" w:color="auto"/>
            <w:left w:val="none" w:sz="0" w:space="0" w:color="auto"/>
            <w:bottom w:val="none" w:sz="0" w:space="0" w:color="auto"/>
            <w:right w:val="none" w:sz="0" w:space="0" w:color="auto"/>
          </w:divBdr>
        </w:div>
        <w:div w:id="580454633">
          <w:marLeft w:val="0"/>
          <w:marRight w:val="0"/>
          <w:marTop w:val="0"/>
          <w:marBottom w:val="225"/>
          <w:divBdr>
            <w:top w:val="none" w:sz="0" w:space="0" w:color="auto"/>
            <w:left w:val="none" w:sz="0" w:space="0" w:color="auto"/>
            <w:bottom w:val="none" w:sz="0" w:space="0" w:color="auto"/>
            <w:right w:val="none" w:sz="0" w:space="0" w:color="auto"/>
          </w:divBdr>
        </w:div>
        <w:div w:id="1281567995">
          <w:marLeft w:val="0"/>
          <w:marRight w:val="0"/>
          <w:marTop w:val="0"/>
          <w:marBottom w:val="225"/>
          <w:divBdr>
            <w:top w:val="none" w:sz="0" w:space="0" w:color="auto"/>
            <w:left w:val="none" w:sz="0" w:space="0" w:color="auto"/>
            <w:bottom w:val="none" w:sz="0" w:space="0" w:color="auto"/>
            <w:right w:val="none" w:sz="0" w:space="0" w:color="auto"/>
          </w:divBdr>
        </w:div>
        <w:div w:id="948243348">
          <w:marLeft w:val="0"/>
          <w:marRight w:val="0"/>
          <w:marTop w:val="0"/>
          <w:marBottom w:val="225"/>
          <w:divBdr>
            <w:top w:val="none" w:sz="0" w:space="0" w:color="auto"/>
            <w:left w:val="none" w:sz="0" w:space="0" w:color="auto"/>
            <w:bottom w:val="none" w:sz="0" w:space="0" w:color="auto"/>
            <w:right w:val="none" w:sz="0" w:space="0" w:color="auto"/>
          </w:divBdr>
        </w:div>
        <w:div w:id="832837785">
          <w:marLeft w:val="0"/>
          <w:marRight w:val="0"/>
          <w:marTop w:val="0"/>
          <w:marBottom w:val="225"/>
          <w:divBdr>
            <w:top w:val="none" w:sz="0" w:space="0" w:color="auto"/>
            <w:left w:val="none" w:sz="0" w:space="0" w:color="auto"/>
            <w:bottom w:val="none" w:sz="0" w:space="0" w:color="auto"/>
            <w:right w:val="none" w:sz="0" w:space="0" w:color="auto"/>
          </w:divBdr>
        </w:div>
        <w:div w:id="865487689">
          <w:marLeft w:val="0"/>
          <w:marRight w:val="0"/>
          <w:marTop w:val="0"/>
          <w:marBottom w:val="225"/>
          <w:divBdr>
            <w:top w:val="none" w:sz="0" w:space="0" w:color="auto"/>
            <w:left w:val="none" w:sz="0" w:space="0" w:color="auto"/>
            <w:bottom w:val="none" w:sz="0" w:space="0" w:color="auto"/>
            <w:right w:val="none" w:sz="0" w:space="0" w:color="auto"/>
          </w:divBdr>
        </w:div>
      </w:divsChild>
    </w:div>
    <w:div w:id="2136019270">
      <w:bodyDiv w:val="1"/>
      <w:marLeft w:val="0"/>
      <w:marRight w:val="0"/>
      <w:marTop w:val="0"/>
      <w:marBottom w:val="0"/>
      <w:divBdr>
        <w:top w:val="none" w:sz="0" w:space="0" w:color="auto"/>
        <w:left w:val="none" w:sz="0" w:space="0" w:color="auto"/>
        <w:bottom w:val="none" w:sz="0" w:space="0" w:color="auto"/>
        <w:right w:val="none" w:sz="0" w:space="0" w:color="auto"/>
      </w:divBdr>
      <w:divsChild>
        <w:div w:id="1364595422">
          <w:marLeft w:val="0"/>
          <w:marRight w:val="0"/>
          <w:marTop w:val="0"/>
          <w:marBottom w:val="225"/>
          <w:divBdr>
            <w:top w:val="none" w:sz="0" w:space="0" w:color="auto"/>
            <w:left w:val="none" w:sz="0" w:space="0" w:color="auto"/>
            <w:bottom w:val="none" w:sz="0" w:space="0" w:color="auto"/>
            <w:right w:val="none" w:sz="0" w:space="0" w:color="auto"/>
          </w:divBdr>
        </w:div>
        <w:div w:id="139758386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baidu.com/item/%E9%94%85%E7%82%89%E5%8E%8B%E5%8A%9B%E5%AE%B9%E5%99%A8/93472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6%8A%95%E5%BD%B1%E4%BB%AA" TargetMode="External"/><Relationship Id="rId5" Type="http://schemas.openxmlformats.org/officeDocument/2006/relationships/hyperlink" Target="https://baike.baidu.com/item/%E9%94%85%E7%82%89%E5%8E%8B%E5%8A%9B%E5%AE%B9%E5%99%A8/9347287" TargetMode="External"/><Relationship Id="rId4" Type="http://schemas.openxmlformats.org/officeDocument/2006/relationships/hyperlink" Target="https://baike.baidu.com/item/%E8%B4%A8%E9%87%8F/1236"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sxhepeng HEP</dc:creator>
  <cp:keywords/>
  <dc:description/>
  <cp:lastModifiedBy>sxhepeng HEP</cp:lastModifiedBy>
  <cp:revision>17</cp:revision>
  <dcterms:created xsi:type="dcterms:W3CDTF">2021-07-02T02:37:00Z</dcterms:created>
  <dcterms:modified xsi:type="dcterms:W3CDTF">2021-07-02T07:49:00Z</dcterms:modified>
</cp:coreProperties>
</file>